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510" w:rsidRPr="008B3D05" w:rsidRDefault="00F17510" w:rsidP="008B3D05">
      <w:pPr>
        <w:pBdr>
          <w:top w:val="thinThickThinSmallGap" w:sz="24" w:space="0" w:color="auto"/>
          <w:left w:val="thinThickThinSmallGap" w:sz="24" w:space="27" w:color="auto"/>
          <w:bottom w:val="thinThickThinSmallGap" w:sz="24" w:space="0" w:color="auto"/>
          <w:right w:val="thinThickThinSmallGap" w:sz="24" w:space="4" w:color="auto"/>
        </w:pBdr>
        <w:jc w:val="center"/>
        <w:rPr>
          <w:b/>
          <w:sz w:val="24"/>
          <w:szCs w:val="24"/>
        </w:rPr>
      </w:pPr>
    </w:p>
    <w:p w:rsidR="00513448" w:rsidRPr="008B3D05" w:rsidRDefault="000D6C71" w:rsidP="008B3D05">
      <w:pPr>
        <w:pBdr>
          <w:top w:val="thinThickThinSmallGap" w:sz="24" w:space="0" w:color="auto"/>
          <w:left w:val="thinThickThinSmallGap" w:sz="24" w:space="27" w:color="auto"/>
          <w:bottom w:val="thinThickThinSmallGap" w:sz="24" w:space="0" w:color="auto"/>
          <w:right w:val="thinThickThinSmallGap" w:sz="24" w:space="4" w:color="auto"/>
        </w:pBdr>
        <w:jc w:val="center"/>
        <w:rPr>
          <w:rFonts w:ascii="Elephant" w:hAnsi="Elephant"/>
          <w:b/>
          <w:sz w:val="24"/>
          <w:szCs w:val="24"/>
        </w:rPr>
      </w:pPr>
      <w:r w:rsidRPr="008B3D05">
        <w:rPr>
          <w:rFonts w:ascii="Elephant" w:hAnsi="Elephant"/>
          <w:b/>
          <w:sz w:val="24"/>
          <w:szCs w:val="24"/>
        </w:rPr>
        <w:t>S</w:t>
      </w:r>
      <w:r w:rsidR="005577E0" w:rsidRPr="008B3D05">
        <w:rPr>
          <w:rFonts w:ascii="Elephant" w:hAnsi="Elephant"/>
          <w:b/>
          <w:sz w:val="24"/>
          <w:szCs w:val="24"/>
        </w:rPr>
        <w:t>IRCOMM</w:t>
      </w:r>
      <w:r w:rsidR="008B3D05">
        <w:rPr>
          <w:rFonts w:ascii="Elephant" w:hAnsi="Elephant"/>
          <w:b/>
          <w:sz w:val="24"/>
          <w:szCs w:val="24"/>
        </w:rPr>
        <w:t xml:space="preserve"> </w:t>
      </w:r>
      <w:r w:rsidR="005577E0" w:rsidRPr="008B3D05">
        <w:rPr>
          <w:rFonts w:ascii="Elephant" w:hAnsi="Elephant"/>
          <w:b/>
          <w:sz w:val="24"/>
          <w:szCs w:val="24"/>
        </w:rPr>
        <w:t>J</w:t>
      </w:r>
      <w:r w:rsidR="008B3D05">
        <w:rPr>
          <w:rFonts w:ascii="Elephant" w:hAnsi="Elephant"/>
          <w:b/>
          <w:sz w:val="24"/>
          <w:szCs w:val="24"/>
        </w:rPr>
        <w:t>OINT</w:t>
      </w:r>
      <w:r w:rsidR="005577E0" w:rsidRPr="008B3D05">
        <w:rPr>
          <w:rFonts w:ascii="Elephant" w:hAnsi="Elephant"/>
          <w:b/>
          <w:sz w:val="24"/>
          <w:szCs w:val="24"/>
        </w:rPr>
        <w:t xml:space="preserve"> </w:t>
      </w:r>
      <w:r w:rsidR="00C268E0" w:rsidRPr="008B3D05">
        <w:rPr>
          <w:rFonts w:ascii="Elephant" w:hAnsi="Elephant"/>
          <w:b/>
          <w:sz w:val="24"/>
          <w:szCs w:val="24"/>
        </w:rPr>
        <w:t>P</w:t>
      </w:r>
      <w:r w:rsidR="008B3D05">
        <w:rPr>
          <w:rFonts w:ascii="Elephant" w:hAnsi="Elephant"/>
          <w:b/>
          <w:sz w:val="24"/>
          <w:szCs w:val="24"/>
        </w:rPr>
        <w:t>OWERS</w:t>
      </w:r>
      <w:r w:rsidR="00C268E0" w:rsidRPr="008B3D05">
        <w:rPr>
          <w:rFonts w:ascii="Elephant" w:hAnsi="Elephant"/>
          <w:b/>
          <w:sz w:val="24"/>
          <w:szCs w:val="24"/>
        </w:rPr>
        <w:t xml:space="preserve"> B</w:t>
      </w:r>
      <w:r w:rsidR="008B3D05">
        <w:rPr>
          <w:rFonts w:ascii="Elephant" w:hAnsi="Elephant"/>
          <w:b/>
          <w:sz w:val="24"/>
          <w:szCs w:val="24"/>
        </w:rPr>
        <w:t>OARD</w:t>
      </w:r>
      <w:r w:rsidR="002462E7" w:rsidRPr="008B3D05">
        <w:rPr>
          <w:rFonts w:ascii="Elephant" w:hAnsi="Elephant"/>
          <w:b/>
          <w:sz w:val="24"/>
          <w:szCs w:val="24"/>
        </w:rPr>
        <w:t xml:space="preserve"> </w:t>
      </w:r>
      <w:r w:rsidR="008B3D05">
        <w:rPr>
          <w:rFonts w:ascii="Elephant" w:hAnsi="Elephant"/>
          <w:b/>
          <w:sz w:val="24"/>
          <w:szCs w:val="24"/>
        </w:rPr>
        <w:t xml:space="preserve">                                                                    </w:t>
      </w:r>
      <w:r w:rsidR="008B3D05" w:rsidRPr="008B3D05">
        <w:rPr>
          <w:rFonts w:ascii="Elephant" w:hAnsi="Elephant"/>
          <w:b/>
          <w:sz w:val="24"/>
          <w:szCs w:val="24"/>
        </w:rPr>
        <w:t>April 3</w:t>
      </w:r>
      <w:r w:rsidR="00A87B9E" w:rsidRPr="008B3D05">
        <w:rPr>
          <w:rFonts w:ascii="Elephant" w:hAnsi="Elephant"/>
          <w:b/>
          <w:sz w:val="24"/>
          <w:szCs w:val="24"/>
        </w:rPr>
        <w:t>, 201</w:t>
      </w:r>
      <w:r w:rsidR="005D2D7C" w:rsidRPr="008B3D05">
        <w:rPr>
          <w:rFonts w:ascii="Elephant" w:hAnsi="Elephant"/>
          <w:b/>
          <w:sz w:val="24"/>
          <w:szCs w:val="24"/>
        </w:rPr>
        <w:t>8</w:t>
      </w:r>
      <w:r w:rsidR="009D2387" w:rsidRPr="008B3D05">
        <w:rPr>
          <w:rFonts w:ascii="Elephant" w:hAnsi="Elephant"/>
          <w:b/>
          <w:sz w:val="24"/>
          <w:szCs w:val="24"/>
        </w:rPr>
        <w:t xml:space="preserve">                       </w:t>
      </w:r>
      <w:r w:rsidR="00D1295D" w:rsidRPr="008B3D05">
        <w:rPr>
          <w:rFonts w:ascii="Elephant" w:hAnsi="Elephant"/>
          <w:b/>
          <w:sz w:val="24"/>
          <w:szCs w:val="24"/>
        </w:rPr>
        <w:tab/>
      </w:r>
      <w:r w:rsidR="00D1295D" w:rsidRPr="008B3D05">
        <w:rPr>
          <w:rFonts w:ascii="Elephant" w:hAnsi="Elephant"/>
          <w:b/>
          <w:sz w:val="24"/>
          <w:szCs w:val="24"/>
        </w:rPr>
        <w:tab/>
      </w:r>
      <w:r w:rsidR="008B3D05">
        <w:rPr>
          <w:rFonts w:ascii="Elephant" w:hAnsi="Elephant"/>
          <w:b/>
          <w:sz w:val="24"/>
          <w:szCs w:val="24"/>
        </w:rPr>
        <w:t xml:space="preserve">                                                    </w:t>
      </w:r>
      <w:r w:rsidR="00ED68F1" w:rsidRPr="008B3D05">
        <w:rPr>
          <w:rFonts w:ascii="Elephant" w:hAnsi="Elephant"/>
          <w:b/>
          <w:sz w:val="24"/>
          <w:szCs w:val="24"/>
        </w:rPr>
        <w:t>911 E. Ave H</w:t>
      </w:r>
      <w:r w:rsidR="00C24100" w:rsidRPr="008B3D05">
        <w:rPr>
          <w:rFonts w:ascii="Elephant" w:hAnsi="Elephant"/>
          <w:b/>
          <w:sz w:val="24"/>
          <w:szCs w:val="24"/>
        </w:rPr>
        <w:t xml:space="preserve"> Jerome, ID  83338</w:t>
      </w:r>
    </w:p>
    <w:p w:rsidR="0016402C" w:rsidRPr="00223319" w:rsidRDefault="00092975" w:rsidP="0016402C">
      <w:pPr>
        <w:spacing w:line="240" w:lineRule="auto"/>
        <w:rPr>
          <w:sz w:val="28"/>
          <w:szCs w:val="28"/>
        </w:rPr>
      </w:pPr>
      <w:r w:rsidRPr="00092975">
        <w:rPr>
          <w:sz w:val="28"/>
          <w:szCs w:val="28"/>
        </w:rPr>
        <w:t>Those</w:t>
      </w:r>
      <w:r>
        <w:rPr>
          <w:sz w:val="28"/>
          <w:szCs w:val="28"/>
        </w:rPr>
        <w:t xml:space="preserve"> in attendance</w:t>
      </w:r>
      <w:r w:rsidR="00513448">
        <w:rPr>
          <w:sz w:val="28"/>
          <w:szCs w:val="28"/>
        </w:rPr>
        <w:t>:</w:t>
      </w:r>
      <w:r w:rsidR="006E633E">
        <w:rPr>
          <w:sz w:val="28"/>
          <w:szCs w:val="28"/>
        </w:rPr>
        <w:t xml:space="preserve">                                                                                      </w:t>
      </w:r>
      <w:r w:rsidR="00513448">
        <w:rPr>
          <w:sz w:val="28"/>
          <w:szCs w:val="28"/>
        </w:rPr>
        <w:t xml:space="preserve">                                                           </w:t>
      </w:r>
      <w:r>
        <w:rPr>
          <w:sz w:val="28"/>
          <w:szCs w:val="28"/>
        </w:rPr>
        <w:t xml:space="preserve"> </w:t>
      </w:r>
      <w:r w:rsidR="00513448">
        <w:rPr>
          <w:sz w:val="28"/>
          <w:szCs w:val="28"/>
        </w:rPr>
        <w:t xml:space="preserve">        Commissioner </w:t>
      </w:r>
      <w:r w:rsidR="0054602D">
        <w:rPr>
          <w:sz w:val="28"/>
          <w:szCs w:val="28"/>
        </w:rPr>
        <w:t>Charles Howell</w:t>
      </w:r>
      <w:r w:rsidR="00513448">
        <w:rPr>
          <w:sz w:val="28"/>
          <w:szCs w:val="28"/>
        </w:rPr>
        <w:t>-</w:t>
      </w:r>
      <w:r w:rsidR="0054602D">
        <w:rPr>
          <w:sz w:val="28"/>
          <w:szCs w:val="28"/>
        </w:rPr>
        <w:t xml:space="preserve">Jerome </w:t>
      </w:r>
      <w:r w:rsidR="00513448">
        <w:rPr>
          <w:sz w:val="28"/>
          <w:szCs w:val="28"/>
        </w:rPr>
        <w:t xml:space="preserve"> County</w:t>
      </w:r>
      <w:r w:rsidR="00230AA2">
        <w:rPr>
          <w:sz w:val="28"/>
          <w:szCs w:val="28"/>
        </w:rPr>
        <w:t xml:space="preserve">                       </w:t>
      </w:r>
      <w:r w:rsidR="00CA52CA">
        <w:rPr>
          <w:sz w:val="28"/>
          <w:szCs w:val="28"/>
        </w:rPr>
        <w:t xml:space="preserve">                                            </w:t>
      </w:r>
      <w:r w:rsidR="00205718">
        <w:rPr>
          <w:sz w:val="28"/>
          <w:szCs w:val="28"/>
        </w:rPr>
        <w:t xml:space="preserve">         </w:t>
      </w:r>
      <w:r w:rsidR="00C05B95">
        <w:rPr>
          <w:sz w:val="28"/>
          <w:szCs w:val="28"/>
        </w:rPr>
        <w:t xml:space="preserve">               </w:t>
      </w:r>
      <w:r w:rsidR="00594AFB">
        <w:rPr>
          <w:sz w:val="28"/>
          <w:szCs w:val="28"/>
        </w:rPr>
        <w:t xml:space="preserve">  </w:t>
      </w:r>
      <w:r w:rsidR="007213C3">
        <w:rPr>
          <w:sz w:val="28"/>
          <w:szCs w:val="28"/>
        </w:rPr>
        <w:t xml:space="preserve"> Commissioner Jack Johnson-Twin Falls County                                                    </w:t>
      </w:r>
      <w:r w:rsidR="00594AFB">
        <w:rPr>
          <w:sz w:val="28"/>
          <w:szCs w:val="28"/>
        </w:rPr>
        <w:t xml:space="preserve">  </w:t>
      </w:r>
      <w:r w:rsidR="00ED68F1">
        <w:rPr>
          <w:sz w:val="28"/>
          <w:szCs w:val="28"/>
        </w:rPr>
        <w:t xml:space="preserve">  </w:t>
      </w:r>
      <w:r w:rsidR="00CA52CA">
        <w:rPr>
          <w:sz w:val="28"/>
          <w:szCs w:val="28"/>
        </w:rPr>
        <w:t xml:space="preserve"> Hope Lindsey</w:t>
      </w:r>
      <w:r w:rsidR="00ED68F1">
        <w:rPr>
          <w:sz w:val="28"/>
          <w:szCs w:val="28"/>
        </w:rPr>
        <w:t>-</w:t>
      </w:r>
      <w:r w:rsidR="00CA52CA">
        <w:rPr>
          <w:sz w:val="28"/>
          <w:szCs w:val="28"/>
        </w:rPr>
        <w:t xml:space="preserve"> </w:t>
      </w:r>
      <w:r w:rsidR="00ED68F1">
        <w:rPr>
          <w:sz w:val="28"/>
          <w:szCs w:val="28"/>
        </w:rPr>
        <w:t>Director</w:t>
      </w:r>
      <w:r w:rsidR="00CA52CA">
        <w:rPr>
          <w:sz w:val="28"/>
          <w:szCs w:val="28"/>
        </w:rPr>
        <w:t xml:space="preserve"> </w:t>
      </w:r>
      <w:r w:rsidR="00ED68F1">
        <w:rPr>
          <w:sz w:val="28"/>
          <w:szCs w:val="28"/>
        </w:rPr>
        <w:t>SIRCOMM</w:t>
      </w:r>
      <w:r w:rsidR="00CA52CA">
        <w:rPr>
          <w:sz w:val="28"/>
          <w:szCs w:val="28"/>
        </w:rPr>
        <w:t xml:space="preserve"> </w:t>
      </w:r>
      <w:r w:rsidR="00A86684">
        <w:rPr>
          <w:sz w:val="28"/>
          <w:szCs w:val="28"/>
        </w:rPr>
        <w:t xml:space="preserve">                                                                               Sean Tajkowski-SIRCOMM Tech Advisor</w:t>
      </w:r>
      <w:r w:rsidR="00CA52CA">
        <w:rPr>
          <w:sz w:val="28"/>
          <w:szCs w:val="28"/>
        </w:rPr>
        <w:t xml:space="preserve">                                                  </w:t>
      </w:r>
      <w:r w:rsidR="00A86684">
        <w:rPr>
          <w:sz w:val="28"/>
          <w:szCs w:val="28"/>
        </w:rPr>
        <w:t xml:space="preserve">                               </w:t>
      </w:r>
      <w:r w:rsidR="008B3D05">
        <w:rPr>
          <w:sz w:val="28"/>
          <w:szCs w:val="28"/>
        </w:rPr>
        <w:t>Tanya Stitt, Jerome Co. Emergency Coordinator</w:t>
      </w:r>
      <w:r w:rsidR="00223319">
        <w:rPr>
          <w:sz w:val="28"/>
          <w:szCs w:val="28"/>
        </w:rPr>
        <w:tab/>
      </w:r>
      <w:r w:rsidR="00223319">
        <w:rPr>
          <w:sz w:val="28"/>
          <w:szCs w:val="28"/>
        </w:rPr>
        <w:tab/>
      </w:r>
      <w:r w:rsidR="00D1295D">
        <w:rPr>
          <w:sz w:val="28"/>
          <w:szCs w:val="28"/>
        </w:rPr>
        <w:tab/>
      </w:r>
      <w:r w:rsidR="008B3D05">
        <w:rPr>
          <w:sz w:val="28"/>
          <w:szCs w:val="28"/>
        </w:rPr>
        <w:tab/>
        <w:t xml:space="preserve">         </w:t>
      </w:r>
      <w:r w:rsidR="00824A3E">
        <w:rPr>
          <w:sz w:val="28"/>
          <w:szCs w:val="28"/>
        </w:rPr>
        <w:t>Mariann Schiewe-Admin.  SIRCOMM</w:t>
      </w:r>
      <w:r w:rsidR="00CA52CA">
        <w:rPr>
          <w:sz w:val="28"/>
          <w:szCs w:val="28"/>
        </w:rPr>
        <w:tab/>
      </w:r>
      <w:r w:rsidR="00E84673">
        <w:rPr>
          <w:sz w:val="28"/>
          <w:szCs w:val="28"/>
        </w:rPr>
        <w:tab/>
      </w:r>
      <w:r w:rsidR="00E84673">
        <w:rPr>
          <w:sz w:val="28"/>
          <w:szCs w:val="28"/>
        </w:rPr>
        <w:tab/>
      </w:r>
      <w:r w:rsidR="00E84673">
        <w:rPr>
          <w:sz w:val="28"/>
          <w:szCs w:val="28"/>
        </w:rPr>
        <w:tab/>
      </w:r>
      <w:r w:rsidR="00E84673">
        <w:rPr>
          <w:sz w:val="28"/>
          <w:szCs w:val="28"/>
        </w:rPr>
        <w:tab/>
      </w:r>
      <w:r w:rsidR="00E84673">
        <w:rPr>
          <w:sz w:val="28"/>
          <w:szCs w:val="28"/>
        </w:rPr>
        <w:tab/>
      </w:r>
      <w:r w:rsidR="00E84673">
        <w:rPr>
          <w:sz w:val="28"/>
          <w:szCs w:val="28"/>
        </w:rPr>
        <w:tab/>
        <w:t xml:space="preserve">    </w:t>
      </w:r>
      <w:r w:rsidR="008B3D05">
        <w:rPr>
          <w:sz w:val="28"/>
          <w:szCs w:val="28"/>
        </w:rPr>
        <w:t xml:space="preserve">Susan Tenney-CPA            </w:t>
      </w:r>
      <w:r w:rsidR="008B3D05">
        <w:rPr>
          <w:sz w:val="28"/>
          <w:szCs w:val="28"/>
        </w:rPr>
        <w:tab/>
      </w:r>
      <w:r w:rsidR="00C75B11">
        <w:rPr>
          <w:sz w:val="28"/>
          <w:szCs w:val="28"/>
        </w:rPr>
        <w:tab/>
      </w:r>
      <w:r w:rsidR="00C75B11">
        <w:rPr>
          <w:sz w:val="28"/>
          <w:szCs w:val="28"/>
        </w:rPr>
        <w:tab/>
      </w:r>
      <w:r w:rsidR="00C75B11">
        <w:rPr>
          <w:sz w:val="28"/>
          <w:szCs w:val="28"/>
        </w:rPr>
        <w:tab/>
      </w:r>
      <w:r w:rsidR="00C75B11">
        <w:rPr>
          <w:sz w:val="28"/>
          <w:szCs w:val="28"/>
        </w:rPr>
        <w:tab/>
      </w:r>
      <w:r w:rsidR="00C75B11">
        <w:rPr>
          <w:sz w:val="28"/>
          <w:szCs w:val="28"/>
        </w:rPr>
        <w:tab/>
      </w:r>
      <w:r w:rsidR="00C75B11">
        <w:rPr>
          <w:sz w:val="28"/>
          <w:szCs w:val="28"/>
        </w:rPr>
        <w:tab/>
      </w:r>
      <w:r w:rsidR="00C75B11">
        <w:rPr>
          <w:sz w:val="28"/>
          <w:szCs w:val="28"/>
        </w:rPr>
        <w:tab/>
        <w:t xml:space="preserve">           Mahlke Hunsaker-CPA                                                                                                  </w:t>
      </w:r>
      <w:r w:rsidR="00ED68F1">
        <w:rPr>
          <w:sz w:val="28"/>
          <w:szCs w:val="28"/>
        </w:rPr>
        <w:t xml:space="preserve"> Chief </w:t>
      </w:r>
      <w:r w:rsidR="0054602D">
        <w:rPr>
          <w:sz w:val="28"/>
          <w:szCs w:val="28"/>
        </w:rPr>
        <w:t>Jeremy Presnell</w:t>
      </w:r>
      <w:r w:rsidR="00E84673">
        <w:rPr>
          <w:sz w:val="28"/>
          <w:szCs w:val="28"/>
        </w:rPr>
        <w:t>-</w:t>
      </w:r>
      <w:r w:rsidR="00ED68F1">
        <w:rPr>
          <w:sz w:val="28"/>
          <w:szCs w:val="28"/>
        </w:rPr>
        <w:t>Jerome City Fire</w:t>
      </w:r>
      <w:r w:rsidR="00E84673">
        <w:rPr>
          <w:sz w:val="28"/>
          <w:szCs w:val="28"/>
        </w:rPr>
        <w:tab/>
      </w:r>
      <w:r w:rsidR="00E84673">
        <w:rPr>
          <w:sz w:val="28"/>
          <w:szCs w:val="28"/>
        </w:rPr>
        <w:tab/>
      </w:r>
      <w:r w:rsidR="00E84673">
        <w:rPr>
          <w:sz w:val="28"/>
          <w:szCs w:val="28"/>
        </w:rPr>
        <w:tab/>
      </w:r>
      <w:r w:rsidR="00E84673">
        <w:rPr>
          <w:sz w:val="28"/>
          <w:szCs w:val="28"/>
        </w:rPr>
        <w:tab/>
      </w:r>
      <w:r w:rsidR="00E84673">
        <w:rPr>
          <w:sz w:val="28"/>
          <w:szCs w:val="28"/>
        </w:rPr>
        <w:tab/>
      </w:r>
      <w:r w:rsidR="00ED68F1">
        <w:rPr>
          <w:sz w:val="28"/>
          <w:szCs w:val="28"/>
        </w:rPr>
        <w:tab/>
        <w:t xml:space="preserve">                        </w:t>
      </w:r>
      <w:r w:rsidR="0054602D">
        <w:rPr>
          <w:sz w:val="28"/>
          <w:szCs w:val="28"/>
        </w:rPr>
        <w:t>Jackie Frey</w:t>
      </w:r>
      <w:r w:rsidR="00ED68F1">
        <w:rPr>
          <w:sz w:val="28"/>
          <w:szCs w:val="28"/>
        </w:rPr>
        <w:t>-T</w:t>
      </w:r>
      <w:r w:rsidR="0054602D">
        <w:rPr>
          <w:sz w:val="28"/>
          <w:szCs w:val="28"/>
        </w:rPr>
        <w:t>FCO</w:t>
      </w:r>
      <w:r w:rsidR="00ED68F1">
        <w:rPr>
          <w:sz w:val="28"/>
          <w:szCs w:val="28"/>
        </w:rPr>
        <w:t xml:space="preserve"> </w:t>
      </w:r>
      <w:r w:rsidR="0054602D">
        <w:rPr>
          <w:sz w:val="28"/>
          <w:szCs w:val="28"/>
        </w:rPr>
        <w:t>Emergency Coordinator</w:t>
      </w:r>
      <w:r w:rsidR="00CA52CA">
        <w:rPr>
          <w:sz w:val="28"/>
          <w:szCs w:val="28"/>
        </w:rPr>
        <w:tab/>
      </w:r>
      <w:r w:rsidR="00CA52CA">
        <w:rPr>
          <w:sz w:val="28"/>
          <w:szCs w:val="28"/>
        </w:rPr>
        <w:tab/>
      </w:r>
      <w:r w:rsidR="00CA52CA">
        <w:rPr>
          <w:sz w:val="28"/>
          <w:szCs w:val="28"/>
        </w:rPr>
        <w:tab/>
        <w:t xml:space="preserve">  </w:t>
      </w:r>
      <w:r w:rsidR="00931ACE">
        <w:rPr>
          <w:sz w:val="28"/>
          <w:szCs w:val="28"/>
        </w:rPr>
        <w:t xml:space="preserve">  </w:t>
      </w:r>
    </w:p>
    <w:p w:rsidR="007A0037" w:rsidRDefault="007A0037" w:rsidP="00A00CD0">
      <w:pPr>
        <w:spacing w:line="240" w:lineRule="auto"/>
        <w:rPr>
          <w:b/>
          <w:sz w:val="28"/>
          <w:szCs w:val="28"/>
        </w:rPr>
      </w:pPr>
      <w:r>
        <w:rPr>
          <w:b/>
          <w:sz w:val="28"/>
          <w:szCs w:val="28"/>
        </w:rPr>
        <w:t>12:30-1400 hrs.</w:t>
      </w:r>
    </w:p>
    <w:p w:rsidR="007A0037" w:rsidRPr="00DE489B" w:rsidRDefault="007A0037" w:rsidP="00DE489B">
      <w:pPr>
        <w:pStyle w:val="ListParagraph"/>
        <w:numPr>
          <w:ilvl w:val="0"/>
          <w:numId w:val="35"/>
        </w:numPr>
        <w:spacing w:line="240" w:lineRule="auto"/>
        <w:ind w:left="-180"/>
        <w:rPr>
          <w:b/>
          <w:sz w:val="28"/>
          <w:szCs w:val="28"/>
        </w:rPr>
      </w:pPr>
      <w:r w:rsidRPr="00DE489B">
        <w:rPr>
          <w:b/>
          <w:sz w:val="28"/>
          <w:szCs w:val="28"/>
        </w:rPr>
        <w:t xml:space="preserve">Executive Session- Idaho Code 74-206 (1) (a) &amp; (b): Consider Personnel </w:t>
      </w:r>
      <w:r w:rsidR="00B1565A" w:rsidRPr="00DE489B">
        <w:rPr>
          <w:b/>
          <w:sz w:val="28"/>
          <w:szCs w:val="28"/>
        </w:rPr>
        <w:t>Matters</w:t>
      </w:r>
      <w:r w:rsidR="00B1565A">
        <w:rPr>
          <w:b/>
          <w:sz w:val="28"/>
          <w:szCs w:val="28"/>
        </w:rPr>
        <w:t>:</w:t>
      </w:r>
      <w:r w:rsidR="00B1565A" w:rsidRPr="00DE489B">
        <w:rPr>
          <w:b/>
          <w:sz w:val="28"/>
          <w:szCs w:val="28"/>
        </w:rPr>
        <w:t xml:space="preserve"> Interviews</w:t>
      </w:r>
      <w:r w:rsidR="00A77AEA" w:rsidRPr="00DE489B">
        <w:rPr>
          <w:b/>
          <w:sz w:val="28"/>
          <w:szCs w:val="28"/>
        </w:rPr>
        <w:t xml:space="preserve"> for the position of Deputy Director</w:t>
      </w:r>
    </w:p>
    <w:p w:rsidR="00A77AEA" w:rsidRDefault="006D03C6" w:rsidP="00A77AEA">
      <w:pPr>
        <w:spacing w:line="240" w:lineRule="auto"/>
        <w:rPr>
          <w:b/>
          <w:sz w:val="28"/>
          <w:szCs w:val="28"/>
        </w:rPr>
      </w:pPr>
      <w:r w:rsidRPr="006D03C6">
        <w:rPr>
          <w:b/>
          <w:sz w:val="28"/>
          <w:szCs w:val="28"/>
        </w:rPr>
        <w:t>C</w:t>
      </w:r>
      <w:r w:rsidR="00CF30ED" w:rsidRPr="006D03C6">
        <w:rPr>
          <w:b/>
          <w:sz w:val="28"/>
          <w:szCs w:val="28"/>
        </w:rPr>
        <w:t>ommissioner</w:t>
      </w:r>
      <w:r w:rsidR="00CF1BA3">
        <w:rPr>
          <w:b/>
          <w:sz w:val="28"/>
          <w:szCs w:val="28"/>
        </w:rPr>
        <w:t xml:space="preserve"> </w:t>
      </w:r>
      <w:r w:rsidR="003139F8">
        <w:rPr>
          <w:b/>
          <w:sz w:val="28"/>
          <w:szCs w:val="28"/>
        </w:rPr>
        <w:t>Johnson</w:t>
      </w:r>
      <w:r w:rsidR="00CF1BA3">
        <w:rPr>
          <w:b/>
          <w:sz w:val="28"/>
          <w:szCs w:val="28"/>
        </w:rPr>
        <w:t xml:space="preserve"> </w:t>
      </w:r>
      <w:r w:rsidR="00C30D5B" w:rsidRPr="006D03C6">
        <w:rPr>
          <w:b/>
          <w:sz w:val="28"/>
          <w:szCs w:val="28"/>
        </w:rPr>
        <w:t>cal</w:t>
      </w:r>
      <w:r w:rsidR="000436DB" w:rsidRPr="006D03C6">
        <w:rPr>
          <w:b/>
          <w:sz w:val="28"/>
          <w:szCs w:val="28"/>
        </w:rPr>
        <w:t xml:space="preserve">led </w:t>
      </w:r>
      <w:r w:rsidR="00CF30ED" w:rsidRPr="006D03C6">
        <w:rPr>
          <w:b/>
          <w:sz w:val="28"/>
          <w:szCs w:val="28"/>
        </w:rPr>
        <w:t xml:space="preserve">the meeting to order at </w:t>
      </w:r>
      <w:r w:rsidR="00B45E2D">
        <w:rPr>
          <w:b/>
          <w:sz w:val="28"/>
          <w:szCs w:val="28"/>
        </w:rPr>
        <w:t>1</w:t>
      </w:r>
      <w:r w:rsidR="00097E8C">
        <w:rPr>
          <w:b/>
          <w:sz w:val="28"/>
          <w:szCs w:val="28"/>
        </w:rPr>
        <w:t>5</w:t>
      </w:r>
      <w:r w:rsidR="004A0405">
        <w:rPr>
          <w:b/>
          <w:sz w:val="28"/>
          <w:szCs w:val="28"/>
        </w:rPr>
        <w:t>3</w:t>
      </w:r>
      <w:r w:rsidR="00824A3E">
        <w:rPr>
          <w:b/>
          <w:sz w:val="28"/>
          <w:szCs w:val="28"/>
        </w:rPr>
        <w:t>0</w:t>
      </w:r>
      <w:r w:rsidR="00A77AEA">
        <w:rPr>
          <w:b/>
          <w:sz w:val="28"/>
          <w:szCs w:val="28"/>
        </w:rPr>
        <w:t xml:space="preserve"> hours, apologizing for the delay due </w:t>
      </w:r>
      <w:r w:rsidR="00A77AEA" w:rsidRPr="00A77AEA">
        <w:rPr>
          <w:b/>
          <w:sz w:val="28"/>
          <w:szCs w:val="28"/>
        </w:rPr>
        <w:t>to interviews taking longer than expected</w:t>
      </w:r>
      <w:r w:rsidR="00A77AEA">
        <w:rPr>
          <w:b/>
          <w:sz w:val="28"/>
          <w:szCs w:val="28"/>
        </w:rPr>
        <w:t>.</w:t>
      </w:r>
    </w:p>
    <w:p w:rsidR="00A77AEA" w:rsidRPr="00DE489B" w:rsidRDefault="00DE489B" w:rsidP="00DE489B">
      <w:pPr>
        <w:pStyle w:val="ListParagraph"/>
        <w:numPr>
          <w:ilvl w:val="0"/>
          <w:numId w:val="35"/>
        </w:numPr>
        <w:spacing w:line="240" w:lineRule="auto"/>
        <w:ind w:left="-180"/>
        <w:rPr>
          <w:b/>
          <w:sz w:val="28"/>
          <w:szCs w:val="28"/>
        </w:rPr>
      </w:pPr>
      <w:r w:rsidRPr="00DE489B">
        <w:rPr>
          <w:b/>
          <w:sz w:val="28"/>
          <w:szCs w:val="28"/>
        </w:rPr>
        <w:t>Public Comment: None</w:t>
      </w:r>
    </w:p>
    <w:p w:rsidR="00DE489B" w:rsidRPr="00DE489B" w:rsidRDefault="00DE489B" w:rsidP="00DE489B">
      <w:pPr>
        <w:pStyle w:val="ListParagraph"/>
        <w:numPr>
          <w:ilvl w:val="0"/>
          <w:numId w:val="35"/>
        </w:numPr>
        <w:spacing w:line="240" w:lineRule="auto"/>
        <w:ind w:left="-180"/>
        <w:rPr>
          <w:b/>
          <w:sz w:val="28"/>
          <w:szCs w:val="28"/>
        </w:rPr>
      </w:pPr>
      <w:r w:rsidRPr="00DE489B">
        <w:rPr>
          <w:b/>
          <w:sz w:val="28"/>
          <w:szCs w:val="28"/>
        </w:rPr>
        <w:t>Correspondence: None</w:t>
      </w:r>
    </w:p>
    <w:p w:rsidR="00077EB1" w:rsidRPr="00077EB1" w:rsidRDefault="00DE489B" w:rsidP="00DE489B">
      <w:pPr>
        <w:pStyle w:val="ListParagraph"/>
        <w:numPr>
          <w:ilvl w:val="0"/>
          <w:numId w:val="35"/>
        </w:numPr>
        <w:spacing w:line="240" w:lineRule="auto"/>
        <w:ind w:left="-180"/>
        <w:rPr>
          <w:b/>
          <w:sz w:val="28"/>
          <w:szCs w:val="28"/>
        </w:rPr>
      </w:pPr>
      <w:r w:rsidRPr="00DE489B">
        <w:rPr>
          <w:b/>
          <w:sz w:val="28"/>
          <w:szCs w:val="28"/>
        </w:rPr>
        <w:t xml:space="preserve">Financial Statement and report from the auditor: </w:t>
      </w:r>
      <w:r w:rsidRPr="00DE489B">
        <w:rPr>
          <w:sz w:val="28"/>
          <w:szCs w:val="28"/>
        </w:rPr>
        <w:t>Mr. Scott Hunsaker from Hunsaker</w:t>
      </w:r>
      <w:r>
        <w:rPr>
          <w:sz w:val="28"/>
          <w:szCs w:val="28"/>
        </w:rPr>
        <w:t>, Ma</w:t>
      </w:r>
      <w:r w:rsidR="00001FEA">
        <w:rPr>
          <w:sz w:val="28"/>
          <w:szCs w:val="28"/>
        </w:rPr>
        <w:t>h</w:t>
      </w:r>
      <w:r>
        <w:rPr>
          <w:sz w:val="28"/>
          <w:szCs w:val="28"/>
        </w:rPr>
        <w:t xml:space="preserve">lke &amp; Co. presented the findings of the annual SIRCOMM audit. He stated that it was of his opinion </w:t>
      </w:r>
      <w:r w:rsidR="00077EB1">
        <w:rPr>
          <w:sz w:val="28"/>
          <w:szCs w:val="28"/>
        </w:rPr>
        <w:t>that having</w:t>
      </w:r>
      <w:r>
        <w:rPr>
          <w:sz w:val="28"/>
          <w:szCs w:val="28"/>
        </w:rPr>
        <w:t xml:space="preserve"> an offsite CPA, Ms. Susan Tenney was much to the bene</w:t>
      </w:r>
      <w:r w:rsidR="00077EB1">
        <w:rPr>
          <w:sz w:val="28"/>
          <w:szCs w:val="28"/>
        </w:rPr>
        <w:t xml:space="preserve">fit of SIRCOMM and with the standard internal controls and the board’s involvement is a plus in the finances of SIRCOMM.  </w:t>
      </w:r>
    </w:p>
    <w:p w:rsidR="00077EB1" w:rsidRDefault="00077EB1" w:rsidP="00077EB1">
      <w:pPr>
        <w:pStyle w:val="ListParagraph"/>
        <w:spacing w:line="240" w:lineRule="auto"/>
        <w:ind w:left="-180"/>
        <w:rPr>
          <w:b/>
          <w:sz w:val="28"/>
          <w:szCs w:val="28"/>
        </w:rPr>
      </w:pPr>
    </w:p>
    <w:p w:rsidR="005F78FF" w:rsidRDefault="00077EB1" w:rsidP="00077EB1">
      <w:pPr>
        <w:pStyle w:val="ListParagraph"/>
        <w:spacing w:line="240" w:lineRule="auto"/>
        <w:ind w:left="-180"/>
        <w:rPr>
          <w:sz w:val="28"/>
          <w:szCs w:val="28"/>
        </w:rPr>
      </w:pPr>
      <w:r>
        <w:rPr>
          <w:sz w:val="28"/>
          <w:szCs w:val="28"/>
        </w:rPr>
        <w:t>Mr. Hunsaker shared that SIRCOMM showed a strong financial statement noting changes in legal fees due to land purchase, vacation payout</w:t>
      </w:r>
      <w:r w:rsidR="00FE08A7">
        <w:rPr>
          <w:sz w:val="28"/>
          <w:szCs w:val="28"/>
        </w:rPr>
        <w:t>s, changes in</w:t>
      </w:r>
      <w:r>
        <w:rPr>
          <w:sz w:val="28"/>
          <w:szCs w:val="28"/>
        </w:rPr>
        <w:t xml:space="preserve"> </w:t>
      </w:r>
      <w:r w:rsidR="00FE08A7">
        <w:rPr>
          <w:sz w:val="28"/>
          <w:szCs w:val="28"/>
        </w:rPr>
        <w:t>Persi and wage increases. N</w:t>
      </w:r>
      <w:r>
        <w:rPr>
          <w:sz w:val="28"/>
          <w:szCs w:val="28"/>
        </w:rPr>
        <w:t xml:space="preserve">othing </w:t>
      </w:r>
      <w:r w:rsidR="00FE08A7">
        <w:rPr>
          <w:sz w:val="28"/>
          <w:szCs w:val="28"/>
        </w:rPr>
        <w:t>appears</w:t>
      </w:r>
      <w:r>
        <w:rPr>
          <w:sz w:val="28"/>
          <w:szCs w:val="28"/>
        </w:rPr>
        <w:t xml:space="preserve"> out of the norm.  The capital expenditures were </w:t>
      </w:r>
      <w:r w:rsidR="00FE08A7">
        <w:rPr>
          <w:sz w:val="28"/>
          <w:szCs w:val="28"/>
        </w:rPr>
        <w:t xml:space="preserve">noted and discussed with Mr. Hunsaker asking that a separate file be set up for tracking purposes and notations on each item to assist with the audit next year. It appears that nothing has </w:t>
      </w:r>
      <w:r>
        <w:rPr>
          <w:sz w:val="28"/>
          <w:szCs w:val="28"/>
        </w:rPr>
        <w:t>dramatically changed</w:t>
      </w:r>
      <w:r w:rsidR="005F78FF">
        <w:rPr>
          <w:sz w:val="28"/>
          <w:szCs w:val="28"/>
        </w:rPr>
        <w:t xml:space="preserve">. </w:t>
      </w:r>
      <w:r>
        <w:rPr>
          <w:sz w:val="28"/>
          <w:szCs w:val="28"/>
        </w:rPr>
        <w:t>Over</w:t>
      </w:r>
      <w:r w:rsidR="003B41D1">
        <w:rPr>
          <w:sz w:val="28"/>
          <w:szCs w:val="28"/>
        </w:rPr>
        <w:t xml:space="preserve"> all,</w:t>
      </w:r>
      <w:r>
        <w:rPr>
          <w:sz w:val="28"/>
          <w:szCs w:val="28"/>
        </w:rPr>
        <w:t xml:space="preserve"> </w:t>
      </w:r>
      <w:r w:rsidR="005F78FF">
        <w:rPr>
          <w:sz w:val="28"/>
          <w:szCs w:val="28"/>
        </w:rPr>
        <w:t>the entire</w:t>
      </w:r>
      <w:r>
        <w:rPr>
          <w:sz w:val="28"/>
          <w:szCs w:val="28"/>
        </w:rPr>
        <w:t xml:space="preserve"> audit went fairly </w:t>
      </w:r>
      <w:r>
        <w:rPr>
          <w:sz w:val="28"/>
          <w:szCs w:val="28"/>
        </w:rPr>
        <w:lastRenderedPageBreak/>
        <w:t>well</w:t>
      </w:r>
      <w:r w:rsidR="005F78FF">
        <w:rPr>
          <w:sz w:val="28"/>
          <w:szCs w:val="28"/>
        </w:rPr>
        <w:t>.  Mr. Hunsaker replied to questions from the board</w:t>
      </w:r>
      <w:r>
        <w:rPr>
          <w:sz w:val="28"/>
          <w:szCs w:val="28"/>
        </w:rPr>
        <w:t xml:space="preserve"> </w:t>
      </w:r>
      <w:r w:rsidR="005F78FF">
        <w:rPr>
          <w:sz w:val="28"/>
          <w:szCs w:val="28"/>
        </w:rPr>
        <w:t xml:space="preserve">regarding the FDIC standing on monies in the bank being insured.  </w:t>
      </w:r>
    </w:p>
    <w:p w:rsidR="00D60205" w:rsidRDefault="005F78FF" w:rsidP="00077EB1">
      <w:pPr>
        <w:pStyle w:val="ListParagraph"/>
        <w:spacing w:line="240" w:lineRule="auto"/>
        <w:ind w:left="-180"/>
        <w:rPr>
          <w:sz w:val="28"/>
          <w:szCs w:val="28"/>
        </w:rPr>
      </w:pPr>
      <w:r>
        <w:rPr>
          <w:sz w:val="28"/>
          <w:szCs w:val="28"/>
        </w:rPr>
        <w:t>Mr. Hunsaker shared that he had been in a discussion with Mr. Tajkowski and felt that labeling and tracking any major assets from  equipment or improvement expenditures from this point forwards would be in SIRCOMM’s best interest when it comes t</w:t>
      </w:r>
      <w:r w:rsidR="003B41D1">
        <w:rPr>
          <w:sz w:val="28"/>
          <w:szCs w:val="28"/>
        </w:rPr>
        <w:t>o</w:t>
      </w:r>
      <w:r>
        <w:rPr>
          <w:sz w:val="28"/>
          <w:szCs w:val="28"/>
        </w:rPr>
        <w:t xml:space="preserve"> future audits. Going back and searching through files becomes an issue.  </w:t>
      </w:r>
    </w:p>
    <w:p w:rsidR="00D60205" w:rsidRDefault="00D60205" w:rsidP="00077EB1">
      <w:pPr>
        <w:pStyle w:val="ListParagraph"/>
        <w:spacing w:line="240" w:lineRule="auto"/>
        <w:ind w:left="-180"/>
        <w:rPr>
          <w:sz w:val="28"/>
          <w:szCs w:val="28"/>
        </w:rPr>
      </w:pPr>
    </w:p>
    <w:p w:rsidR="00D60205" w:rsidRDefault="005F78FF" w:rsidP="00077EB1">
      <w:pPr>
        <w:pStyle w:val="ListParagraph"/>
        <w:spacing w:line="240" w:lineRule="auto"/>
        <w:ind w:left="-180"/>
        <w:rPr>
          <w:sz w:val="28"/>
          <w:szCs w:val="28"/>
        </w:rPr>
      </w:pPr>
      <w:r>
        <w:rPr>
          <w:sz w:val="28"/>
          <w:szCs w:val="28"/>
        </w:rPr>
        <w:t>The board</w:t>
      </w:r>
      <w:r w:rsidR="00D60205">
        <w:rPr>
          <w:sz w:val="28"/>
          <w:szCs w:val="28"/>
        </w:rPr>
        <w:t xml:space="preserve"> thanked Mr. Hunsaker for the report and once again apologized for the delay hoping to see him next year at this time. </w:t>
      </w:r>
    </w:p>
    <w:p w:rsidR="00D60205" w:rsidRDefault="00D60205" w:rsidP="00077EB1">
      <w:pPr>
        <w:pStyle w:val="ListParagraph"/>
        <w:spacing w:line="240" w:lineRule="auto"/>
        <w:ind w:left="-180"/>
        <w:rPr>
          <w:sz w:val="28"/>
          <w:szCs w:val="28"/>
        </w:rPr>
      </w:pPr>
    </w:p>
    <w:p w:rsidR="005F78FF" w:rsidRDefault="00D60205" w:rsidP="00077EB1">
      <w:pPr>
        <w:pStyle w:val="ListParagraph"/>
        <w:spacing w:line="240" w:lineRule="auto"/>
        <w:ind w:left="-180"/>
        <w:rPr>
          <w:sz w:val="28"/>
          <w:szCs w:val="28"/>
        </w:rPr>
      </w:pPr>
      <w:r>
        <w:rPr>
          <w:sz w:val="28"/>
          <w:szCs w:val="28"/>
        </w:rPr>
        <w:t xml:space="preserve">Mr. Hunsaker and Ms. Tenney excused themselves from the meeting at this time. </w:t>
      </w:r>
    </w:p>
    <w:p w:rsidR="00D60205" w:rsidRDefault="00D60205" w:rsidP="00077EB1">
      <w:pPr>
        <w:pStyle w:val="ListParagraph"/>
        <w:spacing w:line="240" w:lineRule="auto"/>
        <w:ind w:left="-180"/>
        <w:rPr>
          <w:sz w:val="28"/>
          <w:szCs w:val="28"/>
        </w:rPr>
      </w:pPr>
    </w:p>
    <w:p w:rsidR="00D60205" w:rsidRDefault="00D60205" w:rsidP="00B1565A">
      <w:pPr>
        <w:pStyle w:val="ListParagraph"/>
        <w:spacing w:line="240" w:lineRule="auto"/>
        <w:ind w:left="-180"/>
        <w:rPr>
          <w:b/>
          <w:sz w:val="28"/>
          <w:szCs w:val="28"/>
        </w:rPr>
      </w:pPr>
      <w:r w:rsidRPr="00D60205">
        <w:rPr>
          <w:b/>
          <w:sz w:val="28"/>
          <w:szCs w:val="28"/>
        </w:rPr>
        <w:t>Commiss</w:t>
      </w:r>
      <w:r>
        <w:rPr>
          <w:b/>
          <w:sz w:val="28"/>
          <w:szCs w:val="28"/>
        </w:rPr>
        <w:t>ioner Bolduc asked to move the approval of the minutes and invoices for payment down on the agenda.</w:t>
      </w:r>
    </w:p>
    <w:p w:rsidR="00D60205" w:rsidRDefault="00D60205" w:rsidP="005F78FF">
      <w:pPr>
        <w:pStyle w:val="ListParagraph"/>
        <w:spacing w:line="240" w:lineRule="auto"/>
        <w:ind w:left="-450"/>
        <w:rPr>
          <w:b/>
          <w:sz w:val="28"/>
          <w:szCs w:val="28"/>
        </w:rPr>
      </w:pPr>
    </w:p>
    <w:p w:rsidR="00DE489B" w:rsidRDefault="00D60205" w:rsidP="00B1565A">
      <w:pPr>
        <w:pStyle w:val="ListParagraph"/>
        <w:spacing w:line="240" w:lineRule="auto"/>
        <w:ind w:left="-180" w:firstLine="60"/>
        <w:rPr>
          <w:b/>
          <w:sz w:val="28"/>
          <w:szCs w:val="28"/>
        </w:rPr>
      </w:pPr>
      <w:r>
        <w:rPr>
          <w:b/>
          <w:sz w:val="28"/>
          <w:szCs w:val="28"/>
        </w:rPr>
        <w:t xml:space="preserve">CAD System Update:  </w:t>
      </w:r>
      <w:r>
        <w:rPr>
          <w:sz w:val="28"/>
          <w:szCs w:val="28"/>
        </w:rPr>
        <w:t>Director Lindsey stated that the</w:t>
      </w:r>
      <w:r w:rsidR="00F90C14">
        <w:rPr>
          <w:sz w:val="28"/>
          <w:szCs w:val="28"/>
        </w:rPr>
        <w:t xml:space="preserve"> RFP was in the final stage and will be </w:t>
      </w:r>
      <w:r w:rsidR="00A86684">
        <w:rPr>
          <w:sz w:val="28"/>
          <w:szCs w:val="28"/>
        </w:rPr>
        <w:t>launched</w:t>
      </w:r>
      <w:r w:rsidR="00F90C14">
        <w:rPr>
          <w:sz w:val="28"/>
          <w:szCs w:val="28"/>
        </w:rPr>
        <w:t xml:space="preserve"> at 1:00 at the next meeting.  She shared that there appears to</w:t>
      </w:r>
      <w:r w:rsidR="00A86684">
        <w:rPr>
          <w:sz w:val="28"/>
          <w:szCs w:val="28"/>
        </w:rPr>
        <w:t xml:space="preserve"> be possibly three companies showing an interest in bidding.  </w:t>
      </w:r>
      <w:r>
        <w:rPr>
          <w:b/>
          <w:sz w:val="28"/>
          <w:szCs w:val="28"/>
        </w:rPr>
        <w:t xml:space="preserve"> </w:t>
      </w:r>
    </w:p>
    <w:p w:rsidR="00A86684" w:rsidRDefault="00A86684" w:rsidP="005F78FF">
      <w:pPr>
        <w:pStyle w:val="ListParagraph"/>
        <w:spacing w:line="240" w:lineRule="auto"/>
        <w:ind w:left="-450"/>
        <w:rPr>
          <w:b/>
          <w:sz w:val="28"/>
          <w:szCs w:val="28"/>
        </w:rPr>
      </w:pPr>
    </w:p>
    <w:p w:rsidR="00A86684" w:rsidRDefault="00A86684" w:rsidP="005F78FF">
      <w:pPr>
        <w:pStyle w:val="ListParagraph"/>
        <w:spacing w:line="240" w:lineRule="auto"/>
        <w:ind w:left="-450"/>
        <w:rPr>
          <w:b/>
          <w:sz w:val="28"/>
          <w:szCs w:val="28"/>
        </w:rPr>
      </w:pPr>
    </w:p>
    <w:p w:rsidR="00A86684" w:rsidRDefault="00A86684" w:rsidP="00B1565A">
      <w:pPr>
        <w:pStyle w:val="ListParagraph"/>
        <w:spacing w:line="240" w:lineRule="auto"/>
        <w:ind w:left="-180"/>
        <w:rPr>
          <w:sz w:val="28"/>
          <w:szCs w:val="28"/>
        </w:rPr>
      </w:pPr>
      <w:r>
        <w:rPr>
          <w:b/>
          <w:sz w:val="28"/>
          <w:szCs w:val="28"/>
        </w:rPr>
        <w:t xml:space="preserve">Wireless Legal Counsel: </w:t>
      </w:r>
      <w:r>
        <w:rPr>
          <w:sz w:val="28"/>
          <w:szCs w:val="28"/>
        </w:rPr>
        <w:t>The technical advisor shared that with SIRCOMM receiving so many requests from outside entities to rent space on the SIRCOMM towers that the issue of fair value of fees had previously been addressed by current legal counsel. It has been brought to the Directors attention that the need for specialized counsel-attorneys that specialize in tower site leasing/fees, may need to be sought out as the  number of request</w:t>
      </w:r>
      <w:r w:rsidR="003B41D1">
        <w:rPr>
          <w:sz w:val="28"/>
          <w:szCs w:val="28"/>
        </w:rPr>
        <w:t>s</w:t>
      </w:r>
      <w:r>
        <w:rPr>
          <w:sz w:val="28"/>
          <w:szCs w:val="28"/>
        </w:rPr>
        <w:t xml:space="preserve"> were increasing and current legal were not able to address many of the issues that have come up. Sean (Mr. Tajkowski) was asked by the director to research the issue </w:t>
      </w:r>
      <w:r w:rsidR="00BE7B99">
        <w:rPr>
          <w:sz w:val="28"/>
          <w:szCs w:val="28"/>
        </w:rPr>
        <w:t>in finding someone with expertise in this area to assist SIRCOMM at being competitive and receiving a fair rate for requested privileges from the cell companies.</w:t>
      </w:r>
    </w:p>
    <w:p w:rsidR="00BE7B99" w:rsidRDefault="00BE7B99" w:rsidP="005F78FF">
      <w:pPr>
        <w:pStyle w:val="ListParagraph"/>
        <w:spacing w:line="240" w:lineRule="auto"/>
        <w:ind w:left="-450"/>
        <w:rPr>
          <w:sz w:val="28"/>
          <w:szCs w:val="28"/>
        </w:rPr>
      </w:pPr>
    </w:p>
    <w:p w:rsidR="00893DF0" w:rsidRDefault="00BE7B99" w:rsidP="00B1565A">
      <w:pPr>
        <w:pStyle w:val="ListParagraph"/>
        <w:spacing w:line="240" w:lineRule="auto"/>
        <w:ind w:left="-180"/>
        <w:rPr>
          <w:sz w:val="28"/>
          <w:szCs w:val="28"/>
        </w:rPr>
      </w:pPr>
      <w:r>
        <w:rPr>
          <w:sz w:val="28"/>
          <w:szCs w:val="28"/>
        </w:rPr>
        <w:t xml:space="preserve">Mr. Tajkowski </w:t>
      </w:r>
      <w:r w:rsidR="008E3392">
        <w:rPr>
          <w:sz w:val="28"/>
          <w:szCs w:val="28"/>
        </w:rPr>
        <w:t xml:space="preserve">handed out a packet to the board members and </w:t>
      </w:r>
      <w:r>
        <w:rPr>
          <w:sz w:val="28"/>
          <w:szCs w:val="28"/>
        </w:rPr>
        <w:t xml:space="preserve">shared his findings </w:t>
      </w:r>
      <w:r w:rsidR="008E3392">
        <w:rPr>
          <w:sz w:val="28"/>
          <w:szCs w:val="28"/>
        </w:rPr>
        <w:t>and a discussion entailed regarding the needs, cost and contracts involved in consulting with a firm that specializes in this service.  The Director interceded, stating that when these issues arose she had called our legal team seeking guidance and was told that this was not</w:t>
      </w:r>
      <w:r w:rsidR="00893DF0">
        <w:rPr>
          <w:sz w:val="28"/>
          <w:szCs w:val="28"/>
        </w:rPr>
        <w:t xml:space="preserve"> their </w:t>
      </w:r>
      <w:r w:rsidR="008E3392">
        <w:rPr>
          <w:sz w:val="28"/>
          <w:szCs w:val="28"/>
        </w:rPr>
        <w:t xml:space="preserve">specialty and could not guide her </w:t>
      </w:r>
      <w:r w:rsidR="00893DF0">
        <w:rPr>
          <w:sz w:val="28"/>
          <w:szCs w:val="28"/>
        </w:rPr>
        <w:t>on</w:t>
      </w:r>
      <w:r w:rsidR="008E3392">
        <w:rPr>
          <w:sz w:val="28"/>
          <w:szCs w:val="28"/>
        </w:rPr>
        <w:t xml:space="preserve"> what path to follow. </w:t>
      </w:r>
    </w:p>
    <w:p w:rsidR="00893DF0" w:rsidRDefault="00893DF0" w:rsidP="005F78FF">
      <w:pPr>
        <w:pStyle w:val="ListParagraph"/>
        <w:spacing w:line="240" w:lineRule="auto"/>
        <w:ind w:left="-450"/>
        <w:rPr>
          <w:sz w:val="28"/>
          <w:szCs w:val="28"/>
        </w:rPr>
      </w:pPr>
    </w:p>
    <w:p w:rsidR="00BE7B99" w:rsidRDefault="008E3392" w:rsidP="00B1565A">
      <w:pPr>
        <w:pStyle w:val="ListParagraph"/>
        <w:spacing w:line="240" w:lineRule="auto"/>
        <w:ind w:left="-180"/>
        <w:rPr>
          <w:sz w:val="28"/>
          <w:szCs w:val="28"/>
        </w:rPr>
      </w:pPr>
      <w:r>
        <w:rPr>
          <w:sz w:val="28"/>
          <w:szCs w:val="28"/>
        </w:rPr>
        <w:lastRenderedPageBreak/>
        <w:t>Mr. Tajkowski then went on to explain that after a visit to the SIRCOMM</w:t>
      </w:r>
      <w:r w:rsidR="004169C3">
        <w:rPr>
          <w:sz w:val="28"/>
          <w:szCs w:val="28"/>
        </w:rPr>
        <w:t xml:space="preserve"> Tower out on the Hansen Butte, he had </w:t>
      </w:r>
      <w:r>
        <w:rPr>
          <w:sz w:val="28"/>
          <w:szCs w:val="28"/>
        </w:rPr>
        <w:t>discover</w:t>
      </w:r>
      <w:r w:rsidR="004169C3">
        <w:rPr>
          <w:sz w:val="28"/>
          <w:szCs w:val="28"/>
        </w:rPr>
        <w:t>ed</w:t>
      </w:r>
      <w:r>
        <w:rPr>
          <w:sz w:val="28"/>
          <w:szCs w:val="28"/>
        </w:rPr>
        <w:t xml:space="preserve"> many antennas, dishes and </w:t>
      </w:r>
      <w:r w:rsidR="000E1E83">
        <w:rPr>
          <w:sz w:val="28"/>
          <w:szCs w:val="28"/>
        </w:rPr>
        <w:t>equipment</w:t>
      </w:r>
      <w:r w:rsidR="004169C3">
        <w:rPr>
          <w:sz w:val="28"/>
          <w:szCs w:val="28"/>
        </w:rPr>
        <w:t xml:space="preserve"> not belonging to SIRCOMM at the site.  On his arrival back to SIRCOMM he began to research the current leases and leaser’s </w:t>
      </w:r>
      <w:r w:rsidR="00893DF0">
        <w:rPr>
          <w:sz w:val="28"/>
          <w:szCs w:val="28"/>
        </w:rPr>
        <w:t xml:space="preserve">information </w:t>
      </w:r>
      <w:r w:rsidR="004169C3">
        <w:rPr>
          <w:sz w:val="28"/>
          <w:szCs w:val="28"/>
        </w:rPr>
        <w:t>at that tower site to find that there was nothing in place t</w:t>
      </w:r>
      <w:r w:rsidR="00893DF0">
        <w:rPr>
          <w:sz w:val="28"/>
          <w:szCs w:val="28"/>
        </w:rPr>
        <w:t>hat had</w:t>
      </w:r>
      <w:r w:rsidR="004169C3">
        <w:rPr>
          <w:sz w:val="28"/>
          <w:szCs w:val="28"/>
        </w:rPr>
        <w:t xml:space="preserve"> SIRCOMM’s best interest </w:t>
      </w:r>
      <w:r w:rsidR="00893DF0">
        <w:rPr>
          <w:sz w:val="28"/>
          <w:szCs w:val="28"/>
        </w:rPr>
        <w:t xml:space="preserve">in place </w:t>
      </w:r>
      <w:r w:rsidR="004169C3">
        <w:rPr>
          <w:sz w:val="28"/>
          <w:szCs w:val="28"/>
        </w:rPr>
        <w:t xml:space="preserve">for equipment or fees at any of the SIRCOMM tower sites. After sharing this with the Director, it was suggested that it may be necessary </w:t>
      </w:r>
      <w:r w:rsidR="00621968">
        <w:rPr>
          <w:sz w:val="28"/>
          <w:szCs w:val="28"/>
        </w:rPr>
        <w:t xml:space="preserve">to </w:t>
      </w:r>
      <w:r w:rsidR="00893DF0">
        <w:rPr>
          <w:sz w:val="28"/>
          <w:szCs w:val="28"/>
        </w:rPr>
        <w:t xml:space="preserve">conduct a </w:t>
      </w:r>
      <w:r w:rsidR="00621968">
        <w:rPr>
          <w:sz w:val="28"/>
          <w:szCs w:val="28"/>
        </w:rPr>
        <w:t xml:space="preserve">research </w:t>
      </w:r>
      <w:r w:rsidR="00893DF0">
        <w:rPr>
          <w:sz w:val="28"/>
          <w:szCs w:val="28"/>
        </w:rPr>
        <w:t xml:space="preserve">to find a </w:t>
      </w:r>
      <w:r w:rsidR="00621968">
        <w:rPr>
          <w:sz w:val="28"/>
          <w:szCs w:val="28"/>
        </w:rPr>
        <w:t>firm that</w:t>
      </w:r>
      <w:r w:rsidR="00893DF0">
        <w:rPr>
          <w:sz w:val="28"/>
          <w:szCs w:val="28"/>
        </w:rPr>
        <w:t xml:space="preserve"> </w:t>
      </w:r>
      <w:r w:rsidR="00621968">
        <w:rPr>
          <w:sz w:val="28"/>
          <w:szCs w:val="28"/>
        </w:rPr>
        <w:t xml:space="preserve">specializes in this type of </w:t>
      </w:r>
      <w:r w:rsidR="00893DF0">
        <w:rPr>
          <w:sz w:val="28"/>
          <w:szCs w:val="28"/>
        </w:rPr>
        <w:t>negotiations and contracts.</w:t>
      </w:r>
      <w:r w:rsidR="004169C3">
        <w:rPr>
          <w:sz w:val="28"/>
          <w:szCs w:val="28"/>
        </w:rPr>
        <w:t xml:space="preserve"> </w:t>
      </w:r>
      <w:r w:rsidR="001C3451">
        <w:rPr>
          <w:sz w:val="28"/>
          <w:szCs w:val="28"/>
        </w:rPr>
        <w:t xml:space="preserve"> </w:t>
      </w:r>
    </w:p>
    <w:p w:rsidR="001C3451" w:rsidRDefault="001C3451" w:rsidP="005F78FF">
      <w:pPr>
        <w:pStyle w:val="ListParagraph"/>
        <w:spacing w:line="240" w:lineRule="auto"/>
        <w:ind w:left="-450"/>
        <w:rPr>
          <w:sz w:val="28"/>
          <w:szCs w:val="28"/>
        </w:rPr>
      </w:pPr>
    </w:p>
    <w:p w:rsidR="001C3451" w:rsidRDefault="001C3451" w:rsidP="00B1565A">
      <w:pPr>
        <w:pStyle w:val="ListParagraph"/>
        <w:spacing w:line="240" w:lineRule="auto"/>
        <w:ind w:left="-180"/>
        <w:rPr>
          <w:sz w:val="28"/>
          <w:szCs w:val="28"/>
        </w:rPr>
      </w:pPr>
      <w:r>
        <w:rPr>
          <w:sz w:val="28"/>
          <w:szCs w:val="28"/>
        </w:rPr>
        <w:t xml:space="preserve">The Director handed out a factsheet that </w:t>
      </w:r>
      <w:r w:rsidR="00B1565A">
        <w:rPr>
          <w:sz w:val="28"/>
          <w:szCs w:val="28"/>
        </w:rPr>
        <w:t>the Tech</w:t>
      </w:r>
      <w:bookmarkStart w:id="0" w:name="_GoBack"/>
      <w:bookmarkEnd w:id="0"/>
      <w:r w:rsidR="00B1565A">
        <w:rPr>
          <w:sz w:val="28"/>
          <w:szCs w:val="28"/>
        </w:rPr>
        <w:t xml:space="preserve"> Advisor</w:t>
      </w:r>
      <w:r>
        <w:rPr>
          <w:sz w:val="28"/>
          <w:szCs w:val="28"/>
        </w:rPr>
        <w:t xml:space="preserve"> had received from a </w:t>
      </w:r>
      <w:r w:rsidR="00ED3461">
        <w:rPr>
          <w:sz w:val="28"/>
          <w:szCs w:val="28"/>
        </w:rPr>
        <w:t xml:space="preserve">consulting firm, “Cell Site Support Services, LLC” </w:t>
      </w:r>
      <w:r>
        <w:rPr>
          <w:sz w:val="28"/>
          <w:szCs w:val="28"/>
        </w:rPr>
        <w:t xml:space="preserve">that he had researched and made contact with. </w:t>
      </w:r>
      <w:r w:rsidR="00ED3461">
        <w:rPr>
          <w:sz w:val="28"/>
          <w:szCs w:val="28"/>
        </w:rPr>
        <w:t>Mr. Tajkowski</w:t>
      </w:r>
      <w:r>
        <w:rPr>
          <w:sz w:val="28"/>
          <w:szCs w:val="28"/>
        </w:rPr>
        <w:t xml:space="preserve"> shared that the firm understands the policies</w:t>
      </w:r>
      <w:r w:rsidR="00ED3461">
        <w:rPr>
          <w:sz w:val="28"/>
          <w:szCs w:val="28"/>
        </w:rPr>
        <w:t xml:space="preserve"> and </w:t>
      </w:r>
      <w:r>
        <w:rPr>
          <w:sz w:val="28"/>
          <w:szCs w:val="28"/>
        </w:rPr>
        <w:t xml:space="preserve">procedures on </w:t>
      </w:r>
      <w:r w:rsidR="00ED3461">
        <w:rPr>
          <w:sz w:val="28"/>
          <w:szCs w:val="28"/>
        </w:rPr>
        <w:t>cell tower</w:t>
      </w:r>
      <w:r>
        <w:rPr>
          <w:sz w:val="28"/>
          <w:szCs w:val="28"/>
        </w:rPr>
        <w:t xml:space="preserve"> issues and currently work</w:t>
      </w:r>
      <w:r w:rsidR="00112A68">
        <w:rPr>
          <w:sz w:val="28"/>
          <w:szCs w:val="28"/>
        </w:rPr>
        <w:t>s</w:t>
      </w:r>
      <w:r>
        <w:rPr>
          <w:sz w:val="28"/>
          <w:szCs w:val="28"/>
        </w:rPr>
        <w:t xml:space="preserve"> with the BLM on their tower sites.   A retainer fee for services was requested; however other fees were to be collected from the responding parties with two free hours of service to set a plan into motion.   </w:t>
      </w:r>
    </w:p>
    <w:p w:rsidR="001C3451" w:rsidRDefault="001C3451" w:rsidP="005F78FF">
      <w:pPr>
        <w:pStyle w:val="ListParagraph"/>
        <w:spacing w:line="240" w:lineRule="auto"/>
        <w:ind w:left="-450"/>
        <w:rPr>
          <w:sz w:val="28"/>
          <w:szCs w:val="28"/>
        </w:rPr>
      </w:pPr>
    </w:p>
    <w:p w:rsidR="00332C2D" w:rsidRDefault="001C3451" w:rsidP="00B1565A">
      <w:pPr>
        <w:pStyle w:val="ListParagraph"/>
        <w:spacing w:line="240" w:lineRule="auto"/>
        <w:ind w:left="-180"/>
        <w:rPr>
          <w:sz w:val="28"/>
          <w:szCs w:val="28"/>
        </w:rPr>
      </w:pPr>
      <w:r>
        <w:rPr>
          <w:sz w:val="28"/>
          <w:szCs w:val="28"/>
        </w:rPr>
        <w:t>The Director guided the board through the information and questions presented</w:t>
      </w:r>
      <w:r w:rsidR="00332C2D">
        <w:rPr>
          <w:sz w:val="28"/>
          <w:szCs w:val="28"/>
        </w:rPr>
        <w:t>. The board was not comfortable with the retainer fee and asked if that was negotiable. She stated she would reach out to the firm for clarification and a possible change in the contract.  She then</w:t>
      </w:r>
      <w:r>
        <w:rPr>
          <w:sz w:val="28"/>
          <w:szCs w:val="28"/>
        </w:rPr>
        <w:t xml:space="preserve"> requested permission to </w:t>
      </w:r>
      <w:r w:rsidR="00332C2D">
        <w:rPr>
          <w:sz w:val="28"/>
          <w:szCs w:val="28"/>
        </w:rPr>
        <w:t xml:space="preserve">move forward with this firm as AT&amp;T has been in constant contact for months requesting equipment changes at the tower sites and she wants SIRCOMM to be a good but informed landlord. </w:t>
      </w:r>
    </w:p>
    <w:p w:rsidR="00332C2D" w:rsidRDefault="00332C2D" w:rsidP="005F78FF">
      <w:pPr>
        <w:pStyle w:val="ListParagraph"/>
        <w:spacing w:line="240" w:lineRule="auto"/>
        <w:ind w:left="-450"/>
        <w:rPr>
          <w:sz w:val="28"/>
          <w:szCs w:val="28"/>
        </w:rPr>
      </w:pPr>
    </w:p>
    <w:p w:rsidR="00084001" w:rsidRDefault="00332C2D" w:rsidP="00B1565A">
      <w:pPr>
        <w:pStyle w:val="ListParagraph"/>
        <w:spacing w:line="240" w:lineRule="auto"/>
        <w:ind w:left="-180"/>
        <w:rPr>
          <w:sz w:val="28"/>
          <w:szCs w:val="28"/>
        </w:rPr>
      </w:pPr>
      <w:r>
        <w:rPr>
          <w:sz w:val="28"/>
          <w:szCs w:val="28"/>
        </w:rPr>
        <w:t xml:space="preserve">The board asked the director to reach out to Naylor &amp; Hales regarding this move with Commissioner Bolduc stating that he felt there </w:t>
      </w:r>
      <w:proofErr w:type="gramStart"/>
      <w:r w:rsidR="00B1565A">
        <w:rPr>
          <w:sz w:val="28"/>
          <w:szCs w:val="28"/>
        </w:rPr>
        <w:t>is</w:t>
      </w:r>
      <w:proofErr w:type="gramEnd"/>
      <w:r>
        <w:rPr>
          <w:sz w:val="28"/>
          <w:szCs w:val="28"/>
        </w:rPr>
        <w:t xml:space="preserve"> no obvious risk and possibly </w:t>
      </w:r>
      <w:r w:rsidR="00084001">
        <w:rPr>
          <w:sz w:val="28"/>
          <w:szCs w:val="28"/>
        </w:rPr>
        <w:t xml:space="preserve">what was necessary to move forward in a timely manner as it has been an issue for some time.   </w:t>
      </w:r>
    </w:p>
    <w:p w:rsidR="00084001" w:rsidRDefault="00084001" w:rsidP="005F78FF">
      <w:pPr>
        <w:pStyle w:val="ListParagraph"/>
        <w:spacing w:line="240" w:lineRule="auto"/>
        <w:ind w:left="-450"/>
        <w:rPr>
          <w:b/>
          <w:sz w:val="28"/>
          <w:szCs w:val="28"/>
        </w:rPr>
      </w:pPr>
    </w:p>
    <w:p w:rsidR="008F19CD" w:rsidRDefault="00084001" w:rsidP="008F19CD">
      <w:pPr>
        <w:pStyle w:val="ListParagraph"/>
        <w:spacing w:line="240" w:lineRule="auto"/>
        <w:ind w:left="-180"/>
        <w:rPr>
          <w:sz w:val="28"/>
          <w:szCs w:val="28"/>
        </w:rPr>
      </w:pPr>
      <w:r>
        <w:rPr>
          <w:b/>
          <w:sz w:val="28"/>
          <w:szCs w:val="28"/>
        </w:rPr>
        <w:t xml:space="preserve">A motion was made by Commissioner Johnson, for Director Lindsey to move forward with </w:t>
      </w:r>
      <w:r w:rsidR="00112A68">
        <w:rPr>
          <w:b/>
          <w:sz w:val="28"/>
          <w:szCs w:val="28"/>
        </w:rPr>
        <w:t>Cell Site Support Services, LLC</w:t>
      </w:r>
      <w:r>
        <w:rPr>
          <w:b/>
          <w:sz w:val="28"/>
          <w:szCs w:val="28"/>
        </w:rPr>
        <w:t xml:space="preserve"> as cell tower </w:t>
      </w:r>
      <w:r w:rsidR="00112A68">
        <w:rPr>
          <w:b/>
          <w:sz w:val="28"/>
          <w:szCs w:val="28"/>
        </w:rPr>
        <w:t>consultant’s</w:t>
      </w:r>
      <w:r>
        <w:rPr>
          <w:b/>
          <w:sz w:val="28"/>
          <w:szCs w:val="28"/>
        </w:rPr>
        <w:t xml:space="preserve"> contingent with current legal </w:t>
      </w:r>
      <w:r w:rsidR="00112A68">
        <w:rPr>
          <w:b/>
          <w:sz w:val="28"/>
          <w:szCs w:val="28"/>
        </w:rPr>
        <w:t>counsels’</w:t>
      </w:r>
      <w:r>
        <w:rPr>
          <w:b/>
          <w:sz w:val="28"/>
          <w:szCs w:val="28"/>
        </w:rPr>
        <w:t xml:space="preserve"> approval and </w:t>
      </w:r>
      <w:r w:rsidR="00112A68">
        <w:rPr>
          <w:b/>
          <w:sz w:val="28"/>
          <w:szCs w:val="28"/>
        </w:rPr>
        <w:t xml:space="preserve">resolve of the issue of the </w:t>
      </w:r>
      <w:r w:rsidRPr="00112A68">
        <w:rPr>
          <w:b/>
          <w:sz w:val="28"/>
          <w:szCs w:val="28"/>
        </w:rPr>
        <w:t>retainer fee</w:t>
      </w:r>
      <w:r w:rsidR="00112A68">
        <w:rPr>
          <w:b/>
          <w:sz w:val="28"/>
          <w:szCs w:val="28"/>
        </w:rPr>
        <w:t xml:space="preserve"> issue</w:t>
      </w:r>
      <w:r w:rsidRPr="00084001">
        <w:rPr>
          <w:sz w:val="28"/>
          <w:szCs w:val="28"/>
        </w:rPr>
        <w:t xml:space="preserve">.  </w:t>
      </w:r>
      <w:r w:rsidRPr="00084001">
        <w:rPr>
          <w:b/>
          <w:sz w:val="28"/>
          <w:szCs w:val="28"/>
        </w:rPr>
        <w:t xml:space="preserve">Second </w:t>
      </w:r>
      <w:r>
        <w:rPr>
          <w:b/>
          <w:sz w:val="28"/>
          <w:szCs w:val="28"/>
        </w:rPr>
        <w:t>by Commissioner Howell, all in favor, motion passed.</w:t>
      </w:r>
      <w:r w:rsidR="00144BEF">
        <w:rPr>
          <w:b/>
          <w:sz w:val="28"/>
          <w:szCs w:val="28"/>
        </w:rPr>
        <w:t xml:space="preserve"> </w:t>
      </w:r>
      <w:r w:rsidR="00914552">
        <w:rPr>
          <w:b/>
          <w:sz w:val="28"/>
          <w:szCs w:val="28"/>
        </w:rPr>
        <w:t xml:space="preserve">                              </w:t>
      </w:r>
      <w:r w:rsidR="004A0405">
        <w:rPr>
          <w:b/>
          <w:sz w:val="28"/>
          <w:szCs w:val="28"/>
        </w:rPr>
        <w:tab/>
        <w:t xml:space="preserve">                                          </w:t>
      </w:r>
      <w:r w:rsidR="004A0405">
        <w:rPr>
          <w:b/>
          <w:sz w:val="28"/>
          <w:szCs w:val="28"/>
        </w:rPr>
        <w:tab/>
        <w:t xml:space="preserve">                                                                                                                                                </w:t>
      </w:r>
      <w:r w:rsidR="00914552">
        <w:rPr>
          <w:b/>
          <w:sz w:val="28"/>
          <w:szCs w:val="28"/>
        </w:rPr>
        <w:t xml:space="preserve">  </w:t>
      </w:r>
      <w:r w:rsidR="00144BEF">
        <w:rPr>
          <w:sz w:val="28"/>
          <w:szCs w:val="28"/>
        </w:rPr>
        <w:t xml:space="preserve"> </w:t>
      </w:r>
      <w:r w:rsidR="00394656" w:rsidRPr="00144BEF">
        <w:rPr>
          <w:b/>
          <w:sz w:val="28"/>
          <w:szCs w:val="28"/>
        </w:rPr>
        <w:t xml:space="preserve">Center Report: </w:t>
      </w:r>
      <w:r w:rsidR="00394656" w:rsidRPr="00144BEF">
        <w:rPr>
          <w:sz w:val="28"/>
          <w:szCs w:val="28"/>
        </w:rPr>
        <w:t xml:space="preserve">The Director </w:t>
      </w:r>
      <w:r w:rsidR="00144BEF">
        <w:rPr>
          <w:sz w:val="28"/>
          <w:szCs w:val="28"/>
        </w:rPr>
        <w:t>shared that April 8</w:t>
      </w:r>
      <w:r w:rsidR="00144BEF" w:rsidRPr="00144BEF">
        <w:rPr>
          <w:sz w:val="28"/>
          <w:szCs w:val="28"/>
          <w:vertAlign w:val="superscript"/>
        </w:rPr>
        <w:t>th</w:t>
      </w:r>
      <w:r w:rsidR="00144BEF">
        <w:rPr>
          <w:sz w:val="28"/>
          <w:szCs w:val="28"/>
        </w:rPr>
        <w:t xml:space="preserve"> through April 14</w:t>
      </w:r>
      <w:r w:rsidR="00144BEF" w:rsidRPr="00144BEF">
        <w:rPr>
          <w:sz w:val="28"/>
          <w:szCs w:val="28"/>
          <w:vertAlign w:val="superscript"/>
        </w:rPr>
        <w:t>th</w:t>
      </w:r>
      <w:r w:rsidR="00144BEF">
        <w:rPr>
          <w:sz w:val="28"/>
          <w:szCs w:val="28"/>
        </w:rPr>
        <w:t xml:space="preserve"> is National Telecommunicator’s Week and she requested that each Commissioner do a proclamation in their county in honor of the dispatchers. </w:t>
      </w:r>
      <w:r w:rsidR="00DA7A8C">
        <w:rPr>
          <w:sz w:val="28"/>
          <w:szCs w:val="28"/>
        </w:rPr>
        <w:t xml:space="preserve"> </w:t>
      </w:r>
      <w:r w:rsidR="008F19CD">
        <w:rPr>
          <w:sz w:val="28"/>
          <w:szCs w:val="28"/>
        </w:rPr>
        <w:t xml:space="preserve">The Commissioners asked the Director to get that over to them or their clerks and they will work on it.  She </w:t>
      </w:r>
      <w:r w:rsidR="008F19CD">
        <w:rPr>
          <w:sz w:val="28"/>
          <w:szCs w:val="28"/>
        </w:rPr>
        <w:lastRenderedPageBreak/>
        <w:t>also suggested that they stop by and visit with the dispatchers next week.  She also shared that she would be doing an awards ceremony; however, she may keep that for the staff meeting on the 18</w:t>
      </w:r>
      <w:r w:rsidR="008F19CD" w:rsidRPr="008F19CD">
        <w:rPr>
          <w:sz w:val="28"/>
          <w:szCs w:val="28"/>
          <w:vertAlign w:val="superscript"/>
        </w:rPr>
        <w:t>th</w:t>
      </w:r>
      <w:r w:rsidR="008F19CD">
        <w:rPr>
          <w:sz w:val="28"/>
          <w:szCs w:val="28"/>
        </w:rPr>
        <w:t xml:space="preserve">.                                                                                   </w:t>
      </w:r>
    </w:p>
    <w:p w:rsidR="008F19CD" w:rsidRDefault="008F19CD" w:rsidP="008F19CD">
      <w:pPr>
        <w:pStyle w:val="ListParagraph"/>
        <w:spacing w:line="240" w:lineRule="auto"/>
        <w:ind w:left="-180"/>
        <w:rPr>
          <w:b/>
          <w:sz w:val="28"/>
          <w:szCs w:val="28"/>
        </w:rPr>
      </w:pPr>
    </w:p>
    <w:p w:rsidR="00B2753E" w:rsidRDefault="00144BEF" w:rsidP="008F19CD">
      <w:pPr>
        <w:pStyle w:val="ListParagraph"/>
        <w:spacing w:line="240" w:lineRule="auto"/>
        <w:ind w:left="-180"/>
        <w:rPr>
          <w:sz w:val="28"/>
          <w:szCs w:val="28"/>
        </w:rPr>
      </w:pPr>
      <w:r>
        <w:rPr>
          <w:b/>
          <w:sz w:val="28"/>
          <w:szCs w:val="28"/>
        </w:rPr>
        <w:t xml:space="preserve">Radio &amp; Tower System Updates: </w:t>
      </w:r>
      <w:r w:rsidR="008F19CD" w:rsidRPr="008F19CD">
        <w:rPr>
          <w:sz w:val="28"/>
          <w:szCs w:val="28"/>
        </w:rPr>
        <w:t>M</w:t>
      </w:r>
      <w:r w:rsidR="008F19CD">
        <w:rPr>
          <w:sz w:val="28"/>
          <w:szCs w:val="28"/>
        </w:rPr>
        <w:t xml:space="preserve">r. Tajkowski </w:t>
      </w:r>
      <w:r>
        <w:rPr>
          <w:sz w:val="28"/>
          <w:szCs w:val="28"/>
        </w:rPr>
        <w:t xml:space="preserve">stated that the </w:t>
      </w:r>
      <w:r w:rsidR="008F19CD">
        <w:rPr>
          <w:sz w:val="28"/>
          <w:szCs w:val="28"/>
        </w:rPr>
        <w:t xml:space="preserve">new additional frequency channels were now </w:t>
      </w:r>
      <w:r w:rsidR="001067EB">
        <w:rPr>
          <w:sz w:val="28"/>
          <w:szCs w:val="28"/>
        </w:rPr>
        <w:t>in the final stages</w:t>
      </w:r>
      <w:r w:rsidR="008F19CD">
        <w:rPr>
          <w:sz w:val="28"/>
          <w:szCs w:val="28"/>
        </w:rPr>
        <w:t>. He shared that it had been a very extensive procedure for Mr. Hugi and quite time consuming, however</w:t>
      </w:r>
      <w:r w:rsidR="00B2753E">
        <w:rPr>
          <w:sz w:val="28"/>
          <w:szCs w:val="28"/>
        </w:rPr>
        <w:t xml:space="preserve">; going from two </w:t>
      </w:r>
      <w:r w:rsidR="003B41D1">
        <w:rPr>
          <w:sz w:val="28"/>
          <w:szCs w:val="28"/>
        </w:rPr>
        <w:t>frequencies</w:t>
      </w:r>
      <w:r w:rsidR="00B2753E">
        <w:rPr>
          <w:sz w:val="28"/>
          <w:szCs w:val="28"/>
        </w:rPr>
        <w:t xml:space="preserve"> to fifty five </w:t>
      </w:r>
      <w:r w:rsidR="003B41D1">
        <w:rPr>
          <w:sz w:val="28"/>
          <w:szCs w:val="28"/>
        </w:rPr>
        <w:t>and</w:t>
      </w:r>
      <w:r w:rsidR="00B2753E">
        <w:rPr>
          <w:sz w:val="28"/>
          <w:szCs w:val="28"/>
        </w:rPr>
        <w:t xml:space="preserve"> will </w:t>
      </w:r>
      <w:r w:rsidR="003B41D1">
        <w:rPr>
          <w:sz w:val="28"/>
          <w:szCs w:val="28"/>
        </w:rPr>
        <w:t xml:space="preserve">be </w:t>
      </w:r>
      <w:r w:rsidR="00B2753E">
        <w:rPr>
          <w:sz w:val="28"/>
          <w:szCs w:val="28"/>
        </w:rPr>
        <w:t>a great</w:t>
      </w:r>
      <w:r w:rsidR="008F19CD">
        <w:rPr>
          <w:sz w:val="28"/>
          <w:szCs w:val="28"/>
        </w:rPr>
        <w:t xml:space="preserve"> asset for SIRCOMM.  He stated that he had met with Chief Kelly, the chairman of the Fire/EMS Committee, regarding the next phase of moving the radios to the new channels</w:t>
      </w:r>
      <w:r w:rsidR="00B2753E">
        <w:rPr>
          <w:sz w:val="28"/>
          <w:szCs w:val="28"/>
        </w:rPr>
        <w:t>, the new protocol for all fire departments.  He expects the move to be within the next thirty days and will be working hand in hand with first the fire departments and then law enforcement.</w:t>
      </w:r>
      <w:r w:rsidR="008F19CD">
        <w:rPr>
          <w:sz w:val="28"/>
          <w:szCs w:val="28"/>
        </w:rPr>
        <w:t xml:space="preserve"> </w:t>
      </w:r>
      <w:r w:rsidR="00B2753E">
        <w:rPr>
          <w:sz w:val="28"/>
          <w:szCs w:val="28"/>
        </w:rPr>
        <w:t xml:space="preserve">It was noted that the core channels will not change for law enforcement; they will just be adding extra channels for their use.  Mr. Tajkowski went on to explain the system and features available and the </w:t>
      </w:r>
      <w:r w:rsidR="001067EB">
        <w:rPr>
          <w:sz w:val="28"/>
          <w:szCs w:val="28"/>
        </w:rPr>
        <w:t>advantages being gained. It was also noted that all of the upgrades are in line with the National S</w:t>
      </w:r>
      <w:r w:rsidR="00B2753E">
        <w:rPr>
          <w:sz w:val="28"/>
          <w:szCs w:val="28"/>
        </w:rPr>
        <w:t>tandards</w:t>
      </w:r>
      <w:r w:rsidR="001067EB">
        <w:rPr>
          <w:sz w:val="28"/>
          <w:szCs w:val="28"/>
        </w:rPr>
        <w:t xml:space="preserve"> set in place for public safety.</w:t>
      </w:r>
      <w:r w:rsidR="00B2753E">
        <w:rPr>
          <w:sz w:val="28"/>
          <w:szCs w:val="28"/>
        </w:rPr>
        <w:t xml:space="preserve"> </w:t>
      </w:r>
    </w:p>
    <w:p w:rsidR="00B2753E" w:rsidRDefault="00B2753E" w:rsidP="008F19CD">
      <w:pPr>
        <w:pStyle w:val="ListParagraph"/>
        <w:spacing w:line="240" w:lineRule="auto"/>
        <w:ind w:left="-180"/>
        <w:rPr>
          <w:sz w:val="28"/>
          <w:szCs w:val="28"/>
        </w:rPr>
      </w:pPr>
    </w:p>
    <w:p w:rsidR="00E85FB6" w:rsidRDefault="00B2753E" w:rsidP="008F19CD">
      <w:pPr>
        <w:pStyle w:val="ListParagraph"/>
        <w:spacing w:line="240" w:lineRule="auto"/>
        <w:ind w:left="-180"/>
        <w:rPr>
          <w:sz w:val="28"/>
          <w:szCs w:val="28"/>
        </w:rPr>
      </w:pPr>
      <w:r>
        <w:rPr>
          <w:sz w:val="28"/>
          <w:szCs w:val="28"/>
        </w:rPr>
        <w:t>Mr. Tajkowski reported that the work on the SCADA System was going as planned</w:t>
      </w:r>
      <w:r w:rsidR="00E85FB6">
        <w:rPr>
          <w:sz w:val="28"/>
          <w:szCs w:val="28"/>
        </w:rPr>
        <w:t xml:space="preserve"> and moved into the report on the </w:t>
      </w:r>
      <w:r>
        <w:rPr>
          <w:sz w:val="28"/>
          <w:szCs w:val="28"/>
        </w:rPr>
        <w:t xml:space="preserve">AVTEC </w:t>
      </w:r>
      <w:r w:rsidR="001067EB">
        <w:rPr>
          <w:sz w:val="28"/>
          <w:szCs w:val="28"/>
        </w:rPr>
        <w:t>System</w:t>
      </w:r>
      <w:r w:rsidR="00E85FB6">
        <w:rPr>
          <w:sz w:val="28"/>
          <w:szCs w:val="28"/>
        </w:rPr>
        <w:t>.</w:t>
      </w:r>
      <w:r w:rsidR="001067EB">
        <w:rPr>
          <w:sz w:val="28"/>
          <w:szCs w:val="28"/>
        </w:rPr>
        <w:t xml:space="preserve"> He shared th</w:t>
      </w:r>
      <w:r w:rsidR="00E85FB6">
        <w:rPr>
          <w:sz w:val="28"/>
          <w:szCs w:val="28"/>
        </w:rPr>
        <w:t xml:space="preserve">e cost of the software update, training and </w:t>
      </w:r>
      <w:r>
        <w:rPr>
          <w:sz w:val="28"/>
          <w:szCs w:val="28"/>
        </w:rPr>
        <w:t xml:space="preserve">the Disaster Recovery Plan. </w:t>
      </w:r>
    </w:p>
    <w:p w:rsidR="00E85FB6" w:rsidRDefault="00E85FB6" w:rsidP="008F19CD">
      <w:pPr>
        <w:pStyle w:val="ListParagraph"/>
        <w:spacing w:line="240" w:lineRule="auto"/>
        <w:ind w:left="-180"/>
        <w:rPr>
          <w:sz w:val="28"/>
          <w:szCs w:val="28"/>
        </w:rPr>
      </w:pPr>
    </w:p>
    <w:p w:rsidR="0008261E" w:rsidRDefault="00E85FB6" w:rsidP="008F19CD">
      <w:pPr>
        <w:pStyle w:val="ListParagraph"/>
        <w:spacing w:line="240" w:lineRule="auto"/>
        <w:ind w:left="-180"/>
        <w:rPr>
          <w:sz w:val="28"/>
          <w:szCs w:val="28"/>
        </w:rPr>
      </w:pPr>
      <w:r>
        <w:rPr>
          <w:sz w:val="28"/>
          <w:szCs w:val="28"/>
        </w:rPr>
        <w:t>The Director added that the training would be for the Technical Advisor, Ben for IP Support and herself. She also shared that this is where White Cloud had asked to be considered for services to which</w:t>
      </w:r>
      <w:r w:rsidR="00072F07">
        <w:rPr>
          <w:sz w:val="28"/>
          <w:szCs w:val="28"/>
        </w:rPr>
        <w:t xml:space="preserve"> </w:t>
      </w:r>
      <w:r>
        <w:rPr>
          <w:sz w:val="28"/>
          <w:szCs w:val="28"/>
        </w:rPr>
        <w:t xml:space="preserve">she shared the </w:t>
      </w:r>
      <w:r w:rsidR="0008261E">
        <w:rPr>
          <w:sz w:val="28"/>
          <w:szCs w:val="28"/>
        </w:rPr>
        <w:t xml:space="preserve">interactions that had occurred between herself, </w:t>
      </w:r>
      <w:r w:rsidR="00072F07">
        <w:rPr>
          <w:sz w:val="28"/>
          <w:szCs w:val="28"/>
        </w:rPr>
        <w:t xml:space="preserve">the </w:t>
      </w:r>
      <w:r w:rsidR="0008261E">
        <w:rPr>
          <w:sz w:val="28"/>
          <w:szCs w:val="28"/>
        </w:rPr>
        <w:t xml:space="preserve">AVTEC Staff, and White Cloud representatives. </w:t>
      </w:r>
    </w:p>
    <w:p w:rsidR="0008261E" w:rsidRDefault="0008261E" w:rsidP="008F19CD">
      <w:pPr>
        <w:pStyle w:val="ListParagraph"/>
        <w:spacing w:line="240" w:lineRule="auto"/>
        <w:ind w:left="-180"/>
        <w:rPr>
          <w:sz w:val="28"/>
          <w:szCs w:val="28"/>
        </w:rPr>
      </w:pPr>
    </w:p>
    <w:p w:rsidR="0008261E" w:rsidRPr="00F705E4" w:rsidRDefault="0008261E" w:rsidP="00F705E4">
      <w:pPr>
        <w:pStyle w:val="ListParagraph"/>
        <w:spacing w:line="240" w:lineRule="auto"/>
        <w:ind w:left="-180"/>
        <w:rPr>
          <w:sz w:val="28"/>
          <w:szCs w:val="28"/>
        </w:rPr>
      </w:pPr>
      <w:r>
        <w:rPr>
          <w:sz w:val="28"/>
          <w:szCs w:val="28"/>
        </w:rPr>
        <w:t xml:space="preserve">Commissioner Johnson asked what had occurred </w:t>
      </w:r>
      <w:r w:rsidR="00F705E4">
        <w:rPr>
          <w:sz w:val="28"/>
          <w:szCs w:val="28"/>
        </w:rPr>
        <w:t>and the</w:t>
      </w:r>
      <w:r>
        <w:rPr>
          <w:sz w:val="28"/>
          <w:szCs w:val="28"/>
        </w:rPr>
        <w:t xml:space="preserve"> Director shared </w:t>
      </w:r>
      <w:r w:rsidR="00F705E4">
        <w:rPr>
          <w:sz w:val="28"/>
          <w:szCs w:val="28"/>
        </w:rPr>
        <w:t xml:space="preserve">what had taken place and </w:t>
      </w:r>
      <w:r w:rsidR="007D03BA" w:rsidRPr="00F705E4">
        <w:rPr>
          <w:sz w:val="28"/>
          <w:szCs w:val="28"/>
        </w:rPr>
        <w:t xml:space="preserve">firmly stated that </w:t>
      </w:r>
      <w:r w:rsidR="00F705E4">
        <w:rPr>
          <w:sz w:val="28"/>
          <w:szCs w:val="28"/>
        </w:rPr>
        <w:t xml:space="preserve">AVTEC was dealing directly with SIRCOMM not </w:t>
      </w:r>
      <w:r w:rsidR="003C642C">
        <w:rPr>
          <w:sz w:val="28"/>
          <w:szCs w:val="28"/>
        </w:rPr>
        <w:t xml:space="preserve">going </w:t>
      </w:r>
      <w:r w:rsidR="00BC24EC">
        <w:rPr>
          <w:sz w:val="28"/>
          <w:szCs w:val="28"/>
        </w:rPr>
        <w:t>t</w:t>
      </w:r>
      <w:r w:rsidR="00F705E4">
        <w:rPr>
          <w:sz w:val="28"/>
          <w:szCs w:val="28"/>
        </w:rPr>
        <w:t>hrough a vendor.</w:t>
      </w:r>
      <w:r w:rsidR="007D03BA" w:rsidRPr="00F705E4">
        <w:rPr>
          <w:sz w:val="28"/>
          <w:szCs w:val="28"/>
        </w:rPr>
        <w:t xml:space="preserve"> </w:t>
      </w:r>
    </w:p>
    <w:p w:rsidR="001067EB" w:rsidRDefault="001067EB" w:rsidP="008F19CD">
      <w:pPr>
        <w:pStyle w:val="ListParagraph"/>
        <w:spacing w:line="240" w:lineRule="auto"/>
        <w:ind w:left="-180"/>
        <w:rPr>
          <w:sz w:val="28"/>
          <w:szCs w:val="28"/>
        </w:rPr>
      </w:pPr>
    </w:p>
    <w:p w:rsidR="00BC24EC" w:rsidRDefault="00BC24EC" w:rsidP="00BC24EC">
      <w:pPr>
        <w:pStyle w:val="ListParagraph"/>
        <w:spacing w:line="240" w:lineRule="auto"/>
        <w:ind w:left="-180"/>
        <w:rPr>
          <w:sz w:val="28"/>
          <w:szCs w:val="28"/>
        </w:rPr>
      </w:pPr>
      <w:r>
        <w:rPr>
          <w:sz w:val="28"/>
          <w:szCs w:val="28"/>
        </w:rPr>
        <w:t>Mr. Tajkowski went on to the</w:t>
      </w:r>
      <w:r w:rsidR="001067EB">
        <w:rPr>
          <w:sz w:val="28"/>
          <w:szCs w:val="28"/>
        </w:rPr>
        <w:t xml:space="preserve"> next planned project</w:t>
      </w:r>
      <w:r>
        <w:rPr>
          <w:sz w:val="28"/>
          <w:szCs w:val="28"/>
        </w:rPr>
        <w:t xml:space="preserve"> at SIRCOMM being</w:t>
      </w:r>
      <w:r w:rsidR="001067EB">
        <w:rPr>
          <w:sz w:val="28"/>
          <w:szCs w:val="28"/>
        </w:rPr>
        <w:t xml:space="preserve"> the UPS replacement as the batteries are at the end of life usage. He shared he had been working with the EATON Corp</w:t>
      </w:r>
      <w:r>
        <w:rPr>
          <w:sz w:val="28"/>
          <w:szCs w:val="28"/>
        </w:rPr>
        <w:t>oration in replacing</w:t>
      </w:r>
      <w:r w:rsidR="001067EB">
        <w:rPr>
          <w:sz w:val="28"/>
          <w:szCs w:val="28"/>
        </w:rPr>
        <w:t xml:space="preserve"> the UPS</w:t>
      </w:r>
      <w:r>
        <w:rPr>
          <w:sz w:val="28"/>
          <w:szCs w:val="28"/>
        </w:rPr>
        <w:t xml:space="preserve"> as they</w:t>
      </w:r>
      <w:r w:rsidR="001067EB">
        <w:rPr>
          <w:sz w:val="28"/>
          <w:szCs w:val="28"/>
        </w:rPr>
        <w:t xml:space="preserve"> ha</w:t>
      </w:r>
      <w:r>
        <w:rPr>
          <w:sz w:val="28"/>
          <w:szCs w:val="28"/>
        </w:rPr>
        <w:t>ve</w:t>
      </w:r>
      <w:r w:rsidR="001067EB">
        <w:rPr>
          <w:sz w:val="28"/>
          <w:szCs w:val="28"/>
        </w:rPr>
        <w:t xml:space="preserve"> provided excellent service and their equipment is of excellent quality</w:t>
      </w:r>
      <w:r>
        <w:rPr>
          <w:sz w:val="28"/>
          <w:szCs w:val="28"/>
        </w:rPr>
        <w:t>. A brief explanation entailed and monies requested for the project entailed with permission to</w:t>
      </w:r>
      <w:r w:rsidR="003B41D1">
        <w:rPr>
          <w:sz w:val="28"/>
          <w:szCs w:val="28"/>
        </w:rPr>
        <w:t xml:space="preserve"> move forward</w:t>
      </w:r>
      <w:r>
        <w:rPr>
          <w:sz w:val="28"/>
          <w:szCs w:val="28"/>
        </w:rPr>
        <w:t xml:space="preserve">.  </w:t>
      </w:r>
    </w:p>
    <w:p w:rsidR="003B41D1" w:rsidRDefault="003B41D1" w:rsidP="00BC24EC">
      <w:pPr>
        <w:pStyle w:val="ListParagraph"/>
        <w:spacing w:line="240" w:lineRule="auto"/>
        <w:ind w:left="-180"/>
        <w:rPr>
          <w:sz w:val="28"/>
          <w:szCs w:val="28"/>
        </w:rPr>
      </w:pPr>
    </w:p>
    <w:p w:rsidR="00BC24EC" w:rsidRDefault="00BC24EC" w:rsidP="00BC24EC">
      <w:pPr>
        <w:pStyle w:val="ListParagraph"/>
        <w:spacing w:line="240" w:lineRule="auto"/>
        <w:ind w:left="-180"/>
        <w:rPr>
          <w:b/>
          <w:sz w:val="28"/>
          <w:szCs w:val="28"/>
        </w:rPr>
      </w:pPr>
      <w:r>
        <w:rPr>
          <w:sz w:val="28"/>
          <w:szCs w:val="28"/>
        </w:rPr>
        <w:lastRenderedPageBreak/>
        <w:t>Com</w:t>
      </w:r>
      <w:r w:rsidR="00144BEF">
        <w:rPr>
          <w:b/>
          <w:sz w:val="28"/>
          <w:szCs w:val="28"/>
        </w:rPr>
        <w:t xml:space="preserve">missioner Howell made a motion for </w:t>
      </w:r>
      <w:r>
        <w:rPr>
          <w:b/>
          <w:sz w:val="28"/>
          <w:szCs w:val="28"/>
        </w:rPr>
        <w:t>the Technical Advisor to move forward with the UPS replacement System with the EATON Corporation releasing funds of thirty thousand not to exceed thirty five thousand.</w:t>
      </w:r>
      <w:r w:rsidR="00144BEF">
        <w:rPr>
          <w:b/>
          <w:sz w:val="28"/>
          <w:szCs w:val="28"/>
        </w:rPr>
        <w:t xml:space="preserve"> Commissioner Johnson second, all in favor, motion carried.</w:t>
      </w:r>
      <w:r>
        <w:rPr>
          <w:b/>
          <w:sz w:val="28"/>
          <w:szCs w:val="28"/>
        </w:rPr>
        <w:t xml:space="preserve">                                                                          </w:t>
      </w:r>
    </w:p>
    <w:p w:rsidR="00BC24EC" w:rsidRDefault="00BC24EC" w:rsidP="00BC24EC">
      <w:pPr>
        <w:pStyle w:val="ListParagraph"/>
        <w:spacing w:line="240" w:lineRule="auto"/>
        <w:ind w:left="-180"/>
        <w:rPr>
          <w:b/>
          <w:sz w:val="28"/>
          <w:szCs w:val="28"/>
        </w:rPr>
      </w:pPr>
    </w:p>
    <w:p w:rsidR="0042450A" w:rsidRDefault="0042450A" w:rsidP="00BC24EC">
      <w:pPr>
        <w:pStyle w:val="ListParagraph"/>
        <w:spacing w:line="240" w:lineRule="auto"/>
        <w:ind w:left="-180"/>
        <w:rPr>
          <w:sz w:val="28"/>
          <w:szCs w:val="28"/>
        </w:rPr>
      </w:pPr>
      <w:r w:rsidRPr="00F042D8">
        <w:rPr>
          <w:b/>
          <w:sz w:val="28"/>
          <w:szCs w:val="28"/>
        </w:rPr>
        <w:t>Approval of the Minutes</w:t>
      </w:r>
      <w:r w:rsidRPr="00F042D8">
        <w:rPr>
          <w:sz w:val="28"/>
          <w:szCs w:val="28"/>
        </w:rPr>
        <w:t xml:space="preserve"> </w:t>
      </w:r>
      <w:r w:rsidRPr="00F042D8">
        <w:rPr>
          <w:b/>
          <w:sz w:val="28"/>
          <w:szCs w:val="28"/>
        </w:rPr>
        <w:t xml:space="preserve">from </w:t>
      </w:r>
      <w:r>
        <w:rPr>
          <w:b/>
          <w:sz w:val="28"/>
          <w:szCs w:val="28"/>
        </w:rPr>
        <w:t xml:space="preserve">March </w:t>
      </w:r>
      <w:r w:rsidR="00D262F8">
        <w:rPr>
          <w:b/>
          <w:sz w:val="28"/>
          <w:szCs w:val="28"/>
        </w:rPr>
        <w:t>20</w:t>
      </w:r>
      <w:r w:rsidRPr="00F042D8">
        <w:rPr>
          <w:b/>
          <w:sz w:val="28"/>
          <w:szCs w:val="28"/>
        </w:rPr>
        <w:t xml:space="preserve">, 2018: </w:t>
      </w:r>
      <w:r>
        <w:rPr>
          <w:b/>
          <w:sz w:val="28"/>
          <w:szCs w:val="28"/>
        </w:rPr>
        <w:t xml:space="preserve"> </w:t>
      </w:r>
      <w:r>
        <w:rPr>
          <w:sz w:val="28"/>
          <w:szCs w:val="28"/>
        </w:rPr>
        <w:t xml:space="preserve">The Commissioners </w:t>
      </w:r>
      <w:r w:rsidR="00D262F8">
        <w:rPr>
          <w:sz w:val="28"/>
          <w:szCs w:val="28"/>
        </w:rPr>
        <w:t xml:space="preserve">asked for this to be tabled until the next session allowing for more time for </w:t>
      </w:r>
      <w:r>
        <w:rPr>
          <w:sz w:val="28"/>
          <w:szCs w:val="28"/>
        </w:rPr>
        <w:t>reviewe</w:t>
      </w:r>
      <w:r w:rsidR="00D262F8">
        <w:rPr>
          <w:sz w:val="28"/>
          <w:szCs w:val="28"/>
        </w:rPr>
        <w:t>.</w:t>
      </w:r>
      <w:r>
        <w:rPr>
          <w:sz w:val="28"/>
          <w:szCs w:val="28"/>
        </w:rPr>
        <w:t xml:space="preserve">t.                                             </w:t>
      </w:r>
      <w:r>
        <w:rPr>
          <w:b/>
          <w:sz w:val="28"/>
          <w:szCs w:val="28"/>
        </w:rPr>
        <w:t xml:space="preserve">           </w:t>
      </w:r>
      <w:r>
        <w:rPr>
          <w:b/>
          <w:sz w:val="28"/>
          <w:szCs w:val="28"/>
        </w:rPr>
        <w:tab/>
      </w:r>
      <w:r>
        <w:rPr>
          <w:b/>
          <w:sz w:val="28"/>
          <w:szCs w:val="28"/>
        </w:rPr>
        <w:tab/>
        <w:t xml:space="preserve">       </w:t>
      </w:r>
      <w:r w:rsidRPr="00F042D8">
        <w:rPr>
          <w:b/>
          <w:sz w:val="28"/>
          <w:szCs w:val="28"/>
        </w:rPr>
        <w:t xml:space="preserve"> </w:t>
      </w:r>
    </w:p>
    <w:p w:rsidR="0011441A" w:rsidRDefault="0011441A" w:rsidP="00E83808">
      <w:pPr>
        <w:spacing w:line="240" w:lineRule="auto"/>
        <w:rPr>
          <w:b/>
          <w:sz w:val="28"/>
          <w:szCs w:val="28"/>
        </w:rPr>
      </w:pPr>
      <w:r>
        <w:rPr>
          <w:b/>
          <w:sz w:val="28"/>
          <w:szCs w:val="28"/>
        </w:rPr>
        <w:t xml:space="preserve">Next Meeting: March </w:t>
      </w:r>
      <w:r w:rsidR="00BA5AA8">
        <w:rPr>
          <w:b/>
          <w:sz w:val="28"/>
          <w:szCs w:val="28"/>
        </w:rPr>
        <w:t>17</w:t>
      </w:r>
      <w:r>
        <w:rPr>
          <w:b/>
          <w:sz w:val="28"/>
          <w:szCs w:val="28"/>
        </w:rPr>
        <w:t>, 2018   1400hrs</w:t>
      </w:r>
    </w:p>
    <w:p w:rsidR="00D61633" w:rsidRPr="006D03C6" w:rsidRDefault="0011441A" w:rsidP="0011441A">
      <w:pPr>
        <w:rPr>
          <w:sz w:val="28"/>
          <w:szCs w:val="28"/>
        </w:rPr>
      </w:pPr>
      <w:r>
        <w:rPr>
          <w:sz w:val="28"/>
          <w:szCs w:val="28"/>
        </w:rPr>
        <w:t xml:space="preserve">     </w:t>
      </w:r>
      <w:r w:rsidR="00D61633" w:rsidRPr="006D03C6">
        <w:rPr>
          <w:sz w:val="28"/>
          <w:szCs w:val="28"/>
        </w:rPr>
        <w:t xml:space="preserve">Chairman </w:t>
      </w:r>
      <w:r w:rsidR="00E54ED0">
        <w:rPr>
          <w:sz w:val="28"/>
          <w:szCs w:val="28"/>
        </w:rPr>
        <w:t>Mark Bolduc</w:t>
      </w:r>
      <w:r w:rsidR="001C08C2" w:rsidRPr="006D03C6">
        <w:rPr>
          <w:sz w:val="28"/>
          <w:szCs w:val="28"/>
        </w:rPr>
        <w:t xml:space="preserve">        </w:t>
      </w:r>
      <w:r w:rsidR="000C2DBB" w:rsidRPr="006D03C6">
        <w:rPr>
          <w:sz w:val="28"/>
          <w:szCs w:val="28"/>
        </w:rPr>
        <w:tab/>
      </w:r>
      <w:r w:rsidR="000C2DBB" w:rsidRPr="006D03C6">
        <w:rPr>
          <w:sz w:val="28"/>
          <w:szCs w:val="28"/>
        </w:rPr>
        <w:tab/>
      </w:r>
      <w:r>
        <w:rPr>
          <w:sz w:val="28"/>
          <w:szCs w:val="28"/>
        </w:rPr>
        <w:t xml:space="preserve">           </w:t>
      </w:r>
      <w:r w:rsidR="00040282">
        <w:rPr>
          <w:sz w:val="28"/>
          <w:szCs w:val="28"/>
        </w:rPr>
        <w:t>Director Hope Lindsey</w:t>
      </w:r>
    </w:p>
    <w:p w:rsidR="00EC6D1A" w:rsidRDefault="00EC6D1A" w:rsidP="0011441A">
      <w:pPr>
        <w:rPr>
          <w:sz w:val="28"/>
          <w:szCs w:val="28"/>
        </w:rPr>
      </w:pPr>
      <w:r>
        <w:rPr>
          <w:sz w:val="28"/>
          <w:szCs w:val="28"/>
        </w:rPr>
        <w:t>____________________</w:t>
      </w:r>
      <w:r w:rsidR="0011441A">
        <w:rPr>
          <w:sz w:val="28"/>
          <w:szCs w:val="28"/>
        </w:rPr>
        <w:t>___</w:t>
      </w:r>
      <w:r>
        <w:rPr>
          <w:sz w:val="28"/>
          <w:szCs w:val="28"/>
        </w:rPr>
        <w:tab/>
        <w:t xml:space="preserve">                       ____________________</w:t>
      </w:r>
    </w:p>
    <w:p w:rsidR="00D61633" w:rsidRDefault="00637C87" w:rsidP="0011441A">
      <w:pPr>
        <w:rPr>
          <w:sz w:val="28"/>
          <w:szCs w:val="28"/>
        </w:rPr>
      </w:pPr>
      <w:r>
        <w:rPr>
          <w:sz w:val="28"/>
          <w:szCs w:val="28"/>
        </w:rPr>
        <w:t>Date</w:t>
      </w:r>
      <w:r w:rsidR="00D61633" w:rsidRPr="006D03C6">
        <w:rPr>
          <w:sz w:val="28"/>
          <w:szCs w:val="28"/>
        </w:rPr>
        <w:t>________________</w:t>
      </w:r>
      <w:r w:rsidR="00D61633" w:rsidRPr="006D03C6">
        <w:rPr>
          <w:sz w:val="28"/>
          <w:szCs w:val="28"/>
        </w:rPr>
        <w:tab/>
      </w:r>
      <w:r w:rsidR="00D61633" w:rsidRPr="006D03C6">
        <w:rPr>
          <w:sz w:val="28"/>
          <w:szCs w:val="28"/>
        </w:rPr>
        <w:tab/>
      </w:r>
      <w:r w:rsidR="00D61633" w:rsidRPr="006D03C6">
        <w:rPr>
          <w:sz w:val="28"/>
          <w:szCs w:val="28"/>
        </w:rPr>
        <w:tab/>
      </w:r>
      <w:r w:rsidR="0011441A">
        <w:rPr>
          <w:sz w:val="28"/>
          <w:szCs w:val="28"/>
        </w:rPr>
        <w:tab/>
      </w:r>
      <w:r w:rsidR="002F21F1">
        <w:rPr>
          <w:sz w:val="28"/>
          <w:szCs w:val="28"/>
        </w:rPr>
        <w:t>Date</w:t>
      </w:r>
      <w:r w:rsidR="00D61633" w:rsidRPr="006D03C6">
        <w:rPr>
          <w:sz w:val="28"/>
          <w:szCs w:val="28"/>
        </w:rPr>
        <w:t>_____________</w:t>
      </w:r>
      <w:r w:rsidR="002F21F1">
        <w:rPr>
          <w:sz w:val="28"/>
          <w:szCs w:val="28"/>
        </w:rPr>
        <w:t>___</w:t>
      </w:r>
    </w:p>
    <w:sectPr w:rsidR="00D61633" w:rsidSect="008B3D05">
      <w:footerReference w:type="default" r:id="rId9"/>
      <w:pgSz w:w="12240" w:h="15840"/>
      <w:pgMar w:top="45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D0" w:rsidRDefault="00E54ED0" w:rsidP="004A47EF">
      <w:r>
        <w:separator/>
      </w:r>
    </w:p>
  </w:endnote>
  <w:endnote w:type="continuationSeparator" w:id="0">
    <w:p w:rsidR="00E54ED0" w:rsidRDefault="00E54ED0" w:rsidP="004A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ED0" w:rsidRDefault="00E54ED0">
    <w:pPr>
      <w:pStyle w:val="Footer"/>
      <w:jc w:val="center"/>
    </w:pPr>
    <w:r>
      <w:fldChar w:fldCharType="begin"/>
    </w:r>
    <w:r>
      <w:instrText xml:space="preserve"> PAGE   \* MERGEFORMAT </w:instrText>
    </w:r>
    <w:r>
      <w:fldChar w:fldCharType="separate"/>
    </w:r>
    <w:r w:rsidR="00600E5A">
      <w:rPr>
        <w:noProof/>
      </w:rPr>
      <w:t>5</w:t>
    </w:r>
    <w:r>
      <w:rPr>
        <w:noProof/>
      </w:rPr>
      <w:fldChar w:fldCharType="end"/>
    </w:r>
  </w:p>
  <w:p w:rsidR="00E54ED0" w:rsidRDefault="00E54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D0" w:rsidRDefault="00E54ED0" w:rsidP="004A47EF">
      <w:r>
        <w:separator/>
      </w:r>
    </w:p>
  </w:footnote>
  <w:footnote w:type="continuationSeparator" w:id="0">
    <w:p w:rsidR="00E54ED0" w:rsidRDefault="00E54ED0" w:rsidP="004A4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3674"/>
    <w:multiLevelType w:val="hybridMultilevel"/>
    <w:tmpl w:val="634A972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E287F"/>
    <w:multiLevelType w:val="hybridMultilevel"/>
    <w:tmpl w:val="92381182"/>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61D4D"/>
    <w:multiLevelType w:val="hybridMultilevel"/>
    <w:tmpl w:val="7EDE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22AA0"/>
    <w:multiLevelType w:val="hybridMultilevel"/>
    <w:tmpl w:val="FA067F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D0564F"/>
    <w:multiLevelType w:val="hybridMultilevel"/>
    <w:tmpl w:val="A41434D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59D67B5"/>
    <w:multiLevelType w:val="hybridMultilevel"/>
    <w:tmpl w:val="D57A3C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731C3"/>
    <w:multiLevelType w:val="hybridMultilevel"/>
    <w:tmpl w:val="B46E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D7342"/>
    <w:multiLevelType w:val="hybridMultilevel"/>
    <w:tmpl w:val="FB7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A07D4"/>
    <w:multiLevelType w:val="hybridMultilevel"/>
    <w:tmpl w:val="D662F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9535DC"/>
    <w:multiLevelType w:val="hybridMultilevel"/>
    <w:tmpl w:val="BBEA7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963E1"/>
    <w:multiLevelType w:val="hybridMultilevel"/>
    <w:tmpl w:val="8368B5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03D8E"/>
    <w:multiLevelType w:val="hybridMultilevel"/>
    <w:tmpl w:val="426EDD8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2">
    <w:nsid w:val="36F17718"/>
    <w:multiLevelType w:val="hybridMultilevel"/>
    <w:tmpl w:val="3D6CD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C67156"/>
    <w:multiLevelType w:val="hybridMultilevel"/>
    <w:tmpl w:val="9D72B1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7E45C87"/>
    <w:multiLevelType w:val="hybridMultilevel"/>
    <w:tmpl w:val="9CBEB764"/>
    <w:lvl w:ilvl="0" w:tplc="069E299A">
      <w:start w:val="1"/>
      <w:numFmt w:val="decimal"/>
      <w:lvlText w:val="%1."/>
      <w:lvlJc w:val="left"/>
      <w:pPr>
        <w:ind w:left="360" w:hanging="360"/>
      </w:pPr>
      <w:rPr>
        <w:rFonts w:asciiTheme="minorHAnsi" w:eastAsiaTheme="minorEastAsia"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C4D16EA"/>
    <w:multiLevelType w:val="hybridMultilevel"/>
    <w:tmpl w:val="7DB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C1226"/>
    <w:multiLevelType w:val="hybridMultilevel"/>
    <w:tmpl w:val="CC3C9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7">
    <w:nsid w:val="3D6169BA"/>
    <w:multiLevelType w:val="hybridMultilevel"/>
    <w:tmpl w:val="0F6E7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F3B26"/>
    <w:multiLevelType w:val="hybridMultilevel"/>
    <w:tmpl w:val="10447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1313F6"/>
    <w:multiLevelType w:val="hybridMultilevel"/>
    <w:tmpl w:val="0AD6F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6A32888"/>
    <w:multiLevelType w:val="hybridMultilevel"/>
    <w:tmpl w:val="C08084B4"/>
    <w:lvl w:ilvl="0" w:tplc="246A6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76937AD"/>
    <w:multiLevelType w:val="hybridMultilevel"/>
    <w:tmpl w:val="48460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03D5F"/>
    <w:multiLevelType w:val="hybridMultilevel"/>
    <w:tmpl w:val="61C8D2F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23">
    <w:nsid w:val="4EDD27CE"/>
    <w:multiLevelType w:val="hybridMultilevel"/>
    <w:tmpl w:val="88BC2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F540E4"/>
    <w:multiLevelType w:val="hybridMultilevel"/>
    <w:tmpl w:val="6DACC9F6"/>
    <w:lvl w:ilvl="0" w:tplc="069E299A">
      <w:start w:val="1"/>
      <w:numFmt w:val="decimal"/>
      <w:lvlText w:val="%1."/>
      <w:lvlJc w:val="left"/>
      <w:pPr>
        <w:ind w:left="360" w:hanging="360"/>
      </w:pPr>
      <w:rPr>
        <w:rFonts w:asciiTheme="minorHAnsi" w:eastAsiaTheme="minorEastAsia"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A362A6"/>
    <w:multiLevelType w:val="hybridMultilevel"/>
    <w:tmpl w:val="479A64C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E1CED"/>
    <w:multiLevelType w:val="hybridMultilevel"/>
    <w:tmpl w:val="2F3A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FF4E73"/>
    <w:multiLevelType w:val="multilevel"/>
    <w:tmpl w:val="923811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FEC29BA"/>
    <w:multiLevelType w:val="hybridMultilevel"/>
    <w:tmpl w:val="BC5A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DE7252"/>
    <w:multiLevelType w:val="hybridMultilevel"/>
    <w:tmpl w:val="75B068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670873D4"/>
    <w:multiLevelType w:val="hybridMultilevel"/>
    <w:tmpl w:val="9CBEB764"/>
    <w:lvl w:ilvl="0" w:tplc="069E299A">
      <w:start w:val="1"/>
      <w:numFmt w:val="decimal"/>
      <w:lvlText w:val="%1."/>
      <w:lvlJc w:val="left"/>
      <w:pPr>
        <w:ind w:left="360" w:hanging="360"/>
      </w:pPr>
      <w:rPr>
        <w:rFonts w:asciiTheme="minorHAnsi" w:eastAsiaTheme="minorEastAsia" w:hAnsiTheme="minorHAnsi" w:cstheme="minorBidi"/>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BE32170"/>
    <w:multiLevelType w:val="hybridMultilevel"/>
    <w:tmpl w:val="105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7038AA"/>
    <w:multiLevelType w:val="hybridMultilevel"/>
    <w:tmpl w:val="2BFE3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822084D"/>
    <w:multiLevelType w:val="hybridMultilevel"/>
    <w:tmpl w:val="CF40584C"/>
    <w:lvl w:ilvl="0" w:tplc="253E06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3E1BF6"/>
    <w:multiLevelType w:val="hybridMultilevel"/>
    <w:tmpl w:val="D964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0"/>
  </w:num>
  <w:num w:numId="3">
    <w:abstractNumId w:val="0"/>
  </w:num>
  <w:num w:numId="4">
    <w:abstractNumId w:val="6"/>
  </w:num>
  <w:num w:numId="5">
    <w:abstractNumId w:val="18"/>
  </w:num>
  <w:num w:numId="6">
    <w:abstractNumId w:val="21"/>
  </w:num>
  <w:num w:numId="7">
    <w:abstractNumId w:val="15"/>
  </w:num>
  <w:num w:numId="8">
    <w:abstractNumId w:val="28"/>
  </w:num>
  <w:num w:numId="9">
    <w:abstractNumId w:val="12"/>
  </w:num>
  <w:num w:numId="10">
    <w:abstractNumId w:val="4"/>
  </w:num>
  <w:num w:numId="11">
    <w:abstractNumId w:val="26"/>
  </w:num>
  <w:num w:numId="12">
    <w:abstractNumId w:val="33"/>
  </w:num>
  <w:num w:numId="13">
    <w:abstractNumId w:val="3"/>
  </w:num>
  <w:num w:numId="14">
    <w:abstractNumId w:val="11"/>
  </w:num>
  <w:num w:numId="15">
    <w:abstractNumId w:val="16"/>
  </w:num>
  <w:num w:numId="16">
    <w:abstractNumId w:val="22"/>
  </w:num>
  <w:num w:numId="17">
    <w:abstractNumId w:val="7"/>
  </w:num>
  <w:num w:numId="18">
    <w:abstractNumId w:val="9"/>
  </w:num>
  <w:num w:numId="19">
    <w:abstractNumId w:val="29"/>
  </w:num>
  <w:num w:numId="20">
    <w:abstractNumId w:val="31"/>
  </w:num>
  <w:num w:numId="21">
    <w:abstractNumId w:val="19"/>
  </w:num>
  <w:num w:numId="22">
    <w:abstractNumId w:val="32"/>
  </w:num>
  <w:num w:numId="23">
    <w:abstractNumId w:val="17"/>
  </w:num>
  <w:num w:numId="24">
    <w:abstractNumId w:val="13"/>
  </w:num>
  <w:num w:numId="25">
    <w:abstractNumId w:val="2"/>
  </w:num>
  <w:num w:numId="26">
    <w:abstractNumId w:val="30"/>
  </w:num>
  <w:num w:numId="27">
    <w:abstractNumId w:val="20"/>
  </w:num>
  <w:num w:numId="28">
    <w:abstractNumId w:val="5"/>
  </w:num>
  <w:num w:numId="29">
    <w:abstractNumId w:val="1"/>
  </w:num>
  <w:num w:numId="30">
    <w:abstractNumId w:val="27"/>
  </w:num>
  <w:num w:numId="31">
    <w:abstractNumId w:val="23"/>
  </w:num>
  <w:num w:numId="32">
    <w:abstractNumId w:val="24"/>
  </w:num>
  <w:num w:numId="33">
    <w:abstractNumId w:val="14"/>
  </w:num>
  <w:num w:numId="34">
    <w:abstractNumId w:val="34"/>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20"/>
  <w:characterSpacingControl w:val="doNotCompress"/>
  <w:hdrShapeDefaults>
    <o:shapedefaults v:ext="edit" spidmax="2355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1D7"/>
    <w:rsid w:val="00000C4D"/>
    <w:rsid w:val="00001FEA"/>
    <w:rsid w:val="00002400"/>
    <w:rsid w:val="00002FC8"/>
    <w:rsid w:val="00006E71"/>
    <w:rsid w:val="00007139"/>
    <w:rsid w:val="000129CB"/>
    <w:rsid w:val="000154F4"/>
    <w:rsid w:val="0001615D"/>
    <w:rsid w:val="00016303"/>
    <w:rsid w:val="000175D9"/>
    <w:rsid w:val="0001791B"/>
    <w:rsid w:val="0002138F"/>
    <w:rsid w:val="00025374"/>
    <w:rsid w:val="000259F4"/>
    <w:rsid w:val="000279BD"/>
    <w:rsid w:val="000300A7"/>
    <w:rsid w:val="0003262F"/>
    <w:rsid w:val="00035BCB"/>
    <w:rsid w:val="00036F0F"/>
    <w:rsid w:val="0003705C"/>
    <w:rsid w:val="000372DD"/>
    <w:rsid w:val="00040282"/>
    <w:rsid w:val="000419FD"/>
    <w:rsid w:val="0004206F"/>
    <w:rsid w:val="00042080"/>
    <w:rsid w:val="00042FE8"/>
    <w:rsid w:val="000436DB"/>
    <w:rsid w:val="00044389"/>
    <w:rsid w:val="00044CF9"/>
    <w:rsid w:val="00044FA3"/>
    <w:rsid w:val="000466B4"/>
    <w:rsid w:val="00051184"/>
    <w:rsid w:val="0005675A"/>
    <w:rsid w:val="000572B6"/>
    <w:rsid w:val="00057866"/>
    <w:rsid w:val="00060886"/>
    <w:rsid w:val="00062606"/>
    <w:rsid w:val="00065309"/>
    <w:rsid w:val="000657B7"/>
    <w:rsid w:val="00065FAD"/>
    <w:rsid w:val="00066D7D"/>
    <w:rsid w:val="00072A2B"/>
    <w:rsid w:val="00072F07"/>
    <w:rsid w:val="000732CE"/>
    <w:rsid w:val="00073780"/>
    <w:rsid w:val="000740A0"/>
    <w:rsid w:val="000746DB"/>
    <w:rsid w:val="000752D1"/>
    <w:rsid w:val="0007595C"/>
    <w:rsid w:val="00077EB1"/>
    <w:rsid w:val="0008261E"/>
    <w:rsid w:val="0008386F"/>
    <w:rsid w:val="00084001"/>
    <w:rsid w:val="00084259"/>
    <w:rsid w:val="000852A8"/>
    <w:rsid w:val="00085923"/>
    <w:rsid w:val="00085E23"/>
    <w:rsid w:val="00085ECA"/>
    <w:rsid w:val="0009114B"/>
    <w:rsid w:val="0009126B"/>
    <w:rsid w:val="00091C2A"/>
    <w:rsid w:val="00092613"/>
    <w:rsid w:val="00092628"/>
    <w:rsid w:val="00092975"/>
    <w:rsid w:val="00093AD8"/>
    <w:rsid w:val="000968CF"/>
    <w:rsid w:val="00096D14"/>
    <w:rsid w:val="00097237"/>
    <w:rsid w:val="00097E8C"/>
    <w:rsid w:val="000A0862"/>
    <w:rsid w:val="000A09CB"/>
    <w:rsid w:val="000A155B"/>
    <w:rsid w:val="000A32DD"/>
    <w:rsid w:val="000A3514"/>
    <w:rsid w:val="000A65C9"/>
    <w:rsid w:val="000B010A"/>
    <w:rsid w:val="000B49B1"/>
    <w:rsid w:val="000B59E8"/>
    <w:rsid w:val="000B7860"/>
    <w:rsid w:val="000B7FC8"/>
    <w:rsid w:val="000C2850"/>
    <w:rsid w:val="000C2D08"/>
    <w:rsid w:val="000C2DBB"/>
    <w:rsid w:val="000C362B"/>
    <w:rsid w:val="000C7791"/>
    <w:rsid w:val="000D2AA8"/>
    <w:rsid w:val="000D3805"/>
    <w:rsid w:val="000D4979"/>
    <w:rsid w:val="000D5A00"/>
    <w:rsid w:val="000D6C71"/>
    <w:rsid w:val="000D7D13"/>
    <w:rsid w:val="000E1E83"/>
    <w:rsid w:val="000E562E"/>
    <w:rsid w:val="000E7C4B"/>
    <w:rsid w:val="000F2706"/>
    <w:rsid w:val="001022DA"/>
    <w:rsid w:val="00102622"/>
    <w:rsid w:val="001032C9"/>
    <w:rsid w:val="00103756"/>
    <w:rsid w:val="001049D7"/>
    <w:rsid w:val="00104F6E"/>
    <w:rsid w:val="001067EB"/>
    <w:rsid w:val="00107418"/>
    <w:rsid w:val="001101D1"/>
    <w:rsid w:val="00110515"/>
    <w:rsid w:val="00112A68"/>
    <w:rsid w:val="00112C1D"/>
    <w:rsid w:val="0011441A"/>
    <w:rsid w:val="00120E5F"/>
    <w:rsid w:val="00122D04"/>
    <w:rsid w:val="00122E54"/>
    <w:rsid w:val="001233D3"/>
    <w:rsid w:val="0012432D"/>
    <w:rsid w:val="00132043"/>
    <w:rsid w:val="00133A13"/>
    <w:rsid w:val="00135F26"/>
    <w:rsid w:val="00142AAC"/>
    <w:rsid w:val="00142C55"/>
    <w:rsid w:val="0014366C"/>
    <w:rsid w:val="0014396B"/>
    <w:rsid w:val="00143CBD"/>
    <w:rsid w:val="00144BEF"/>
    <w:rsid w:val="00144FC9"/>
    <w:rsid w:val="00146D75"/>
    <w:rsid w:val="0014789E"/>
    <w:rsid w:val="0015113F"/>
    <w:rsid w:val="00151C9C"/>
    <w:rsid w:val="0015482D"/>
    <w:rsid w:val="00154E88"/>
    <w:rsid w:val="00155499"/>
    <w:rsid w:val="00156FD7"/>
    <w:rsid w:val="0016402C"/>
    <w:rsid w:val="00166072"/>
    <w:rsid w:val="0016690E"/>
    <w:rsid w:val="00170A20"/>
    <w:rsid w:val="00172F71"/>
    <w:rsid w:val="001734AC"/>
    <w:rsid w:val="001765EC"/>
    <w:rsid w:val="00176D79"/>
    <w:rsid w:val="00184B10"/>
    <w:rsid w:val="00187D68"/>
    <w:rsid w:val="001903CF"/>
    <w:rsid w:val="00190D79"/>
    <w:rsid w:val="00192E04"/>
    <w:rsid w:val="00194BB2"/>
    <w:rsid w:val="0019554D"/>
    <w:rsid w:val="00195BCD"/>
    <w:rsid w:val="00197078"/>
    <w:rsid w:val="001A1175"/>
    <w:rsid w:val="001A42ED"/>
    <w:rsid w:val="001A57C6"/>
    <w:rsid w:val="001B06D5"/>
    <w:rsid w:val="001B4F0B"/>
    <w:rsid w:val="001B589B"/>
    <w:rsid w:val="001B6759"/>
    <w:rsid w:val="001C08C2"/>
    <w:rsid w:val="001C264D"/>
    <w:rsid w:val="001C3451"/>
    <w:rsid w:val="001C55CB"/>
    <w:rsid w:val="001D095B"/>
    <w:rsid w:val="001D3149"/>
    <w:rsid w:val="001D6AE8"/>
    <w:rsid w:val="001E185E"/>
    <w:rsid w:val="001E253C"/>
    <w:rsid w:val="001E3404"/>
    <w:rsid w:val="001E3AB9"/>
    <w:rsid w:val="001E3B4E"/>
    <w:rsid w:val="001E465E"/>
    <w:rsid w:val="001E4FB8"/>
    <w:rsid w:val="001E575D"/>
    <w:rsid w:val="001E5A77"/>
    <w:rsid w:val="001E5E84"/>
    <w:rsid w:val="001E705F"/>
    <w:rsid w:val="001E7469"/>
    <w:rsid w:val="001F2BCD"/>
    <w:rsid w:val="001F4405"/>
    <w:rsid w:val="001F5152"/>
    <w:rsid w:val="00200704"/>
    <w:rsid w:val="00201083"/>
    <w:rsid w:val="002012E1"/>
    <w:rsid w:val="002019AE"/>
    <w:rsid w:val="002019DF"/>
    <w:rsid w:val="00205718"/>
    <w:rsid w:val="002057FB"/>
    <w:rsid w:val="00205D96"/>
    <w:rsid w:val="00214273"/>
    <w:rsid w:val="002146EE"/>
    <w:rsid w:val="00217022"/>
    <w:rsid w:val="0022133D"/>
    <w:rsid w:val="00223319"/>
    <w:rsid w:val="00223342"/>
    <w:rsid w:val="00223ABE"/>
    <w:rsid w:val="00226065"/>
    <w:rsid w:val="002273E5"/>
    <w:rsid w:val="00230029"/>
    <w:rsid w:val="00230AA2"/>
    <w:rsid w:val="002332FF"/>
    <w:rsid w:val="00233CF1"/>
    <w:rsid w:val="00234A6B"/>
    <w:rsid w:val="00240DD2"/>
    <w:rsid w:val="0024209A"/>
    <w:rsid w:val="00244DC1"/>
    <w:rsid w:val="002462E7"/>
    <w:rsid w:val="0024766A"/>
    <w:rsid w:val="00254D6F"/>
    <w:rsid w:val="00254F04"/>
    <w:rsid w:val="0026059E"/>
    <w:rsid w:val="002605F4"/>
    <w:rsid w:val="00263CFF"/>
    <w:rsid w:val="002642D4"/>
    <w:rsid w:val="0026508C"/>
    <w:rsid w:val="00267412"/>
    <w:rsid w:val="00267F9E"/>
    <w:rsid w:val="0027049C"/>
    <w:rsid w:val="00271309"/>
    <w:rsid w:val="00273EA8"/>
    <w:rsid w:val="00276BBC"/>
    <w:rsid w:val="002823D8"/>
    <w:rsid w:val="0029110F"/>
    <w:rsid w:val="00293648"/>
    <w:rsid w:val="002962FB"/>
    <w:rsid w:val="002A0D75"/>
    <w:rsid w:val="002A31AD"/>
    <w:rsid w:val="002A3B19"/>
    <w:rsid w:val="002A3EED"/>
    <w:rsid w:val="002A407D"/>
    <w:rsid w:val="002A5B9C"/>
    <w:rsid w:val="002A669B"/>
    <w:rsid w:val="002A6B44"/>
    <w:rsid w:val="002A6C7C"/>
    <w:rsid w:val="002A7046"/>
    <w:rsid w:val="002A763F"/>
    <w:rsid w:val="002B1AF0"/>
    <w:rsid w:val="002B27F0"/>
    <w:rsid w:val="002B4415"/>
    <w:rsid w:val="002B5287"/>
    <w:rsid w:val="002B6049"/>
    <w:rsid w:val="002B6451"/>
    <w:rsid w:val="002C0326"/>
    <w:rsid w:val="002C05B1"/>
    <w:rsid w:val="002C0FA2"/>
    <w:rsid w:val="002C29A1"/>
    <w:rsid w:val="002C32AD"/>
    <w:rsid w:val="002C3C55"/>
    <w:rsid w:val="002C55FC"/>
    <w:rsid w:val="002C5867"/>
    <w:rsid w:val="002C645C"/>
    <w:rsid w:val="002D09B2"/>
    <w:rsid w:val="002D1A64"/>
    <w:rsid w:val="002D20FD"/>
    <w:rsid w:val="002D2579"/>
    <w:rsid w:val="002D3774"/>
    <w:rsid w:val="002D4F35"/>
    <w:rsid w:val="002D6BDE"/>
    <w:rsid w:val="002E0CD0"/>
    <w:rsid w:val="002E25B6"/>
    <w:rsid w:val="002E2B58"/>
    <w:rsid w:val="002E3718"/>
    <w:rsid w:val="002E4874"/>
    <w:rsid w:val="002F00FB"/>
    <w:rsid w:val="002F1FFD"/>
    <w:rsid w:val="002F21F1"/>
    <w:rsid w:val="002F2AED"/>
    <w:rsid w:val="002F2DE0"/>
    <w:rsid w:val="002F58BC"/>
    <w:rsid w:val="00300BE3"/>
    <w:rsid w:val="00301B3B"/>
    <w:rsid w:val="00301BAC"/>
    <w:rsid w:val="00307952"/>
    <w:rsid w:val="00310EA1"/>
    <w:rsid w:val="00311055"/>
    <w:rsid w:val="003139F8"/>
    <w:rsid w:val="00313DD3"/>
    <w:rsid w:val="00313F77"/>
    <w:rsid w:val="00314E19"/>
    <w:rsid w:val="0031654A"/>
    <w:rsid w:val="003165C5"/>
    <w:rsid w:val="00323B43"/>
    <w:rsid w:val="003273EC"/>
    <w:rsid w:val="00331AB0"/>
    <w:rsid w:val="00332793"/>
    <w:rsid w:val="00332A4A"/>
    <w:rsid w:val="00332C2D"/>
    <w:rsid w:val="00334048"/>
    <w:rsid w:val="00334A23"/>
    <w:rsid w:val="00335F60"/>
    <w:rsid w:val="00336209"/>
    <w:rsid w:val="00337E84"/>
    <w:rsid w:val="0034069D"/>
    <w:rsid w:val="0034448A"/>
    <w:rsid w:val="003475AB"/>
    <w:rsid w:val="00347EA2"/>
    <w:rsid w:val="00351DB0"/>
    <w:rsid w:val="0035204E"/>
    <w:rsid w:val="003540C9"/>
    <w:rsid w:val="00356C9E"/>
    <w:rsid w:val="0035746B"/>
    <w:rsid w:val="003576B6"/>
    <w:rsid w:val="00363A84"/>
    <w:rsid w:val="003645A4"/>
    <w:rsid w:val="00364BEF"/>
    <w:rsid w:val="003663C2"/>
    <w:rsid w:val="00370ADC"/>
    <w:rsid w:val="00372084"/>
    <w:rsid w:val="00372836"/>
    <w:rsid w:val="00373DFA"/>
    <w:rsid w:val="0037418F"/>
    <w:rsid w:val="00375DFE"/>
    <w:rsid w:val="00377456"/>
    <w:rsid w:val="003775B9"/>
    <w:rsid w:val="00381A20"/>
    <w:rsid w:val="00382BE4"/>
    <w:rsid w:val="003840B4"/>
    <w:rsid w:val="003846F9"/>
    <w:rsid w:val="003864D2"/>
    <w:rsid w:val="00386D4A"/>
    <w:rsid w:val="00390669"/>
    <w:rsid w:val="00390BFA"/>
    <w:rsid w:val="00390EDB"/>
    <w:rsid w:val="00391C62"/>
    <w:rsid w:val="0039281C"/>
    <w:rsid w:val="00394656"/>
    <w:rsid w:val="00394C3F"/>
    <w:rsid w:val="003954BE"/>
    <w:rsid w:val="003957EE"/>
    <w:rsid w:val="00396429"/>
    <w:rsid w:val="003A06A1"/>
    <w:rsid w:val="003A0CB8"/>
    <w:rsid w:val="003A1115"/>
    <w:rsid w:val="003A16CF"/>
    <w:rsid w:val="003A710A"/>
    <w:rsid w:val="003A7413"/>
    <w:rsid w:val="003B0BE0"/>
    <w:rsid w:val="003B3C61"/>
    <w:rsid w:val="003B41D1"/>
    <w:rsid w:val="003B4D1B"/>
    <w:rsid w:val="003B65FE"/>
    <w:rsid w:val="003B6BAB"/>
    <w:rsid w:val="003C1B36"/>
    <w:rsid w:val="003C1EC3"/>
    <w:rsid w:val="003C3005"/>
    <w:rsid w:val="003C3CF2"/>
    <w:rsid w:val="003C4348"/>
    <w:rsid w:val="003C573E"/>
    <w:rsid w:val="003C5A33"/>
    <w:rsid w:val="003C642C"/>
    <w:rsid w:val="003C67ED"/>
    <w:rsid w:val="003C7826"/>
    <w:rsid w:val="003D03D2"/>
    <w:rsid w:val="003D18F9"/>
    <w:rsid w:val="003D2F1D"/>
    <w:rsid w:val="003D302F"/>
    <w:rsid w:val="003D7921"/>
    <w:rsid w:val="003E1514"/>
    <w:rsid w:val="003E1800"/>
    <w:rsid w:val="003E2986"/>
    <w:rsid w:val="003E333A"/>
    <w:rsid w:val="003E49A9"/>
    <w:rsid w:val="003E4F11"/>
    <w:rsid w:val="003F1432"/>
    <w:rsid w:val="003F4044"/>
    <w:rsid w:val="003F49C8"/>
    <w:rsid w:val="003F4FF1"/>
    <w:rsid w:val="003F748F"/>
    <w:rsid w:val="004001C3"/>
    <w:rsid w:val="00402367"/>
    <w:rsid w:val="004034BA"/>
    <w:rsid w:val="00411582"/>
    <w:rsid w:val="0041208D"/>
    <w:rsid w:val="00416851"/>
    <w:rsid w:val="004169C3"/>
    <w:rsid w:val="00417DF2"/>
    <w:rsid w:val="00421689"/>
    <w:rsid w:val="00423E34"/>
    <w:rsid w:val="0042450A"/>
    <w:rsid w:val="0042467B"/>
    <w:rsid w:val="004249A4"/>
    <w:rsid w:val="0043577B"/>
    <w:rsid w:val="00436354"/>
    <w:rsid w:val="00437890"/>
    <w:rsid w:val="0044054D"/>
    <w:rsid w:val="004424A4"/>
    <w:rsid w:val="00442DB4"/>
    <w:rsid w:val="00443FF8"/>
    <w:rsid w:val="004459FB"/>
    <w:rsid w:val="00446A85"/>
    <w:rsid w:val="00447123"/>
    <w:rsid w:val="0044759E"/>
    <w:rsid w:val="0045096D"/>
    <w:rsid w:val="004555BF"/>
    <w:rsid w:val="00455C4D"/>
    <w:rsid w:val="00457276"/>
    <w:rsid w:val="00465F33"/>
    <w:rsid w:val="00466462"/>
    <w:rsid w:val="00472D1C"/>
    <w:rsid w:val="0047596C"/>
    <w:rsid w:val="00476619"/>
    <w:rsid w:val="00482C97"/>
    <w:rsid w:val="00483216"/>
    <w:rsid w:val="00483F9A"/>
    <w:rsid w:val="004844F7"/>
    <w:rsid w:val="00484F5E"/>
    <w:rsid w:val="00487A94"/>
    <w:rsid w:val="00490478"/>
    <w:rsid w:val="004959A7"/>
    <w:rsid w:val="00495FC2"/>
    <w:rsid w:val="0049701B"/>
    <w:rsid w:val="004974A0"/>
    <w:rsid w:val="004A0405"/>
    <w:rsid w:val="004A0DC9"/>
    <w:rsid w:val="004A0E80"/>
    <w:rsid w:val="004A248B"/>
    <w:rsid w:val="004A305D"/>
    <w:rsid w:val="004A47EF"/>
    <w:rsid w:val="004A4B98"/>
    <w:rsid w:val="004A4C5A"/>
    <w:rsid w:val="004A5057"/>
    <w:rsid w:val="004A5DAC"/>
    <w:rsid w:val="004A6E9C"/>
    <w:rsid w:val="004A6F54"/>
    <w:rsid w:val="004B03B7"/>
    <w:rsid w:val="004B0874"/>
    <w:rsid w:val="004B0C7E"/>
    <w:rsid w:val="004B389C"/>
    <w:rsid w:val="004B39F0"/>
    <w:rsid w:val="004B5208"/>
    <w:rsid w:val="004C05EF"/>
    <w:rsid w:val="004C1E76"/>
    <w:rsid w:val="004C4D53"/>
    <w:rsid w:val="004C54A8"/>
    <w:rsid w:val="004C7FD5"/>
    <w:rsid w:val="004D0BAA"/>
    <w:rsid w:val="004D3269"/>
    <w:rsid w:val="004D3626"/>
    <w:rsid w:val="004D7725"/>
    <w:rsid w:val="004E034E"/>
    <w:rsid w:val="004E1048"/>
    <w:rsid w:val="004E35C0"/>
    <w:rsid w:val="004E38F8"/>
    <w:rsid w:val="004E69AB"/>
    <w:rsid w:val="004E7455"/>
    <w:rsid w:val="004F14AB"/>
    <w:rsid w:val="004F2D86"/>
    <w:rsid w:val="004F2FFA"/>
    <w:rsid w:val="004F60CB"/>
    <w:rsid w:val="004F6D32"/>
    <w:rsid w:val="0050211D"/>
    <w:rsid w:val="005021DD"/>
    <w:rsid w:val="005023DC"/>
    <w:rsid w:val="0050373D"/>
    <w:rsid w:val="005061D7"/>
    <w:rsid w:val="00507729"/>
    <w:rsid w:val="00507F22"/>
    <w:rsid w:val="0051014E"/>
    <w:rsid w:val="00511076"/>
    <w:rsid w:val="005133F6"/>
    <w:rsid w:val="00513448"/>
    <w:rsid w:val="00514F47"/>
    <w:rsid w:val="005220E5"/>
    <w:rsid w:val="00523C4E"/>
    <w:rsid w:val="00524E81"/>
    <w:rsid w:val="00524E88"/>
    <w:rsid w:val="005253AF"/>
    <w:rsid w:val="00527999"/>
    <w:rsid w:val="0053098A"/>
    <w:rsid w:val="00530C7B"/>
    <w:rsid w:val="0053243E"/>
    <w:rsid w:val="00533228"/>
    <w:rsid w:val="00533CC7"/>
    <w:rsid w:val="00534AA9"/>
    <w:rsid w:val="0053584F"/>
    <w:rsid w:val="00535987"/>
    <w:rsid w:val="005375F5"/>
    <w:rsid w:val="00537AB9"/>
    <w:rsid w:val="00537E19"/>
    <w:rsid w:val="0054099F"/>
    <w:rsid w:val="005411BA"/>
    <w:rsid w:val="00542656"/>
    <w:rsid w:val="0054602D"/>
    <w:rsid w:val="005463BB"/>
    <w:rsid w:val="00546650"/>
    <w:rsid w:val="005470A6"/>
    <w:rsid w:val="00547374"/>
    <w:rsid w:val="0055138E"/>
    <w:rsid w:val="005524DE"/>
    <w:rsid w:val="00552CAC"/>
    <w:rsid w:val="0055529C"/>
    <w:rsid w:val="00555942"/>
    <w:rsid w:val="00555D0B"/>
    <w:rsid w:val="005561D5"/>
    <w:rsid w:val="00556445"/>
    <w:rsid w:val="00556CBA"/>
    <w:rsid w:val="005570B3"/>
    <w:rsid w:val="005577E0"/>
    <w:rsid w:val="00561C92"/>
    <w:rsid w:val="005630D7"/>
    <w:rsid w:val="0056336F"/>
    <w:rsid w:val="00565093"/>
    <w:rsid w:val="00567270"/>
    <w:rsid w:val="005712C8"/>
    <w:rsid w:val="00572498"/>
    <w:rsid w:val="00572B94"/>
    <w:rsid w:val="00573E67"/>
    <w:rsid w:val="00574985"/>
    <w:rsid w:val="00574F5B"/>
    <w:rsid w:val="00575854"/>
    <w:rsid w:val="00577205"/>
    <w:rsid w:val="00577E52"/>
    <w:rsid w:val="0058279B"/>
    <w:rsid w:val="00583EC5"/>
    <w:rsid w:val="00585AB8"/>
    <w:rsid w:val="00591B44"/>
    <w:rsid w:val="00594AFB"/>
    <w:rsid w:val="005954F7"/>
    <w:rsid w:val="00595570"/>
    <w:rsid w:val="005974AA"/>
    <w:rsid w:val="005A17BA"/>
    <w:rsid w:val="005A31A8"/>
    <w:rsid w:val="005A7268"/>
    <w:rsid w:val="005B0469"/>
    <w:rsid w:val="005B5C6D"/>
    <w:rsid w:val="005C068F"/>
    <w:rsid w:val="005C125B"/>
    <w:rsid w:val="005C6017"/>
    <w:rsid w:val="005D169F"/>
    <w:rsid w:val="005D2D7C"/>
    <w:rsid w:val="005D499A"/>
    <w:rsid w:val="005E307F"/>
    <w:rsid w:val="005E35F6"/>
    <w:rsid w:val="005E4F3A"/>
    <w:rsid w:val="005E514D"/>
    <w:rsid w:val="005E65B4"/>
    <w:rsid w:val="005F63CA"/>
    <w:rsid w:val="005F7852"/>
    <w:rsid w:val="005F78FF"/>
    <w:rsid w:val="005F7EB7"/>
    <w:rsid w:val="00600296"/>
    <w:rsid w:val="00600E5A"/>
    <w:rsid w:val="00601D50"/>
    <w:rsid w:val="006027BB"/>
    <w:rsid w:val="00602DA7"/>
    <w:rsid w:val="00603617"/>
    <w:rsid w:val="0061543A"/>
    <w:rsid w:val="00620AAD"/>
    <w:rsid w:val="006210D5"/>
    <w:rsid w:val="00621968"/>
    <w:rsid w:val="00625305"/>
    <w:rsid w:val="00626D3C"/>
    <w:rsid w:val="00630C3F"/>
    <w:rsid w:val="00631C64"/>
    <w:rsid w:val="0063398B"/>
    <w:rsid w:val="00636C65"/>
    <w:rsid w:val="00637C87"/>
    <w:rsid w:val="006439B1"/>
    <w:rsid w:val="00644C10"/>
    <w:rsid w:val="00651D3F"/>
    <w:rsid w:val="00654CED"/>
    <w:rsid w:val="00657C1C"/>
    <w:rsid w:val="00664B49"/>
    <w:rsid w:val="00664FF6"/>
    <w:rsid w:val="00665B99"/>
    <w:rsid w:val="00670A6E"/>
    <w:rsid w:val="00671379"/>
    <w:rsid w:val="00673477"/>
    <w:rsid w:val="00675B63"/>
    <w:rsid w:val="006803ED"/>
    <w:rsid w:val="0068076C"/>
    <w:rsid w:val="006857CF"/>
    <w:rsid w:val="00687B87"/>
    <w:rsid w:val="006901E4"/>
    <w:rsid w:val="006940BB"/>
    <w:rsid w:val="00695057"/>
    <w:rsid w:val="006A2E2B"/>
    <w:rsid w:val="006A7E8F"/>
    <w:rsid w:val="006B4486"/>
    <w:rsid w:val="006B514D"/>
    <w:rsid w:val="006B7385"/>
    <w:rsid w:val="006B7F1E"/>
    <w:rsid w:val="006C14D7"/>
    <w:rsid w:val="006C1D45"/>
    <w:rsid w:val="006C26C7"/>
    <w:rsid w:val="006C2A26"/>
    <w:rsid w:val="006C4001"/>
    <w:rsid w:val="006C4907"/>
    <w:rsid w:val="006C50DA"/>
    <w:rsid w:val="006C741C"/>
    <w:rsid w:val="006C76B8"/>
    <w:rsid w:val="006D03C6"/>
    <w:rsid w:val="006D1FD0"/>
    <w:rsid w:val="006D28CC"/>
    <w:rsid w:val="006D4EA1"/>
    <w:rsid w:val="006D5CAF"/>
    <w:rsid w:val="006D70C1"/>
    <w:rsid w:val="006E0293"/>
    <w:rsid w:val="006E346C"/>
    <w:rsid w:val="006E4836"/>
    <w:rsid w:val="006E633E"/>
    <w:rsid w:val="006E6AC9"/>
    <w:rsid w:val="006F23CE"/>
    <w:rsid w:val="006F60F7"/>
    <w:rsid w:val="006F631D"/>
    <w:rsid w:val="006F6334"/>
    <w:rsid w:val="006F789B"/>
    <w:rsid w:val="007012A3"/>
    <w:rsid w:val="00704343"/>
    <w:rsid w:val="0070755A"/>
    <w:rsid w:val="0071046A"/>
    <w:rsid w:val="00711B71"/>
    <w:rsid w:val="00711C71"/>
    <w:rsid w:val="00713530"/>
    <w:rsid w:val="00713761"/>
    <w:rsid w:val="0071596A"/>
    <w:rsid w:val="00716BDE"/>
    <w:rsid w:val="00717B95"/>
    <w:rsid w:val="00720E83"/>
    <w:rsid w:val="0072109E"/>
    <w:rsid w:val="0072136A"/>
    <w:rsid w:val="007213C3"/>
    <w:rsid w:val="00721628"/>
    <w:rsid w:val="0072319F"/>
    <w:rsid w:val="00723C90"/>
    <w:rsid w:val="00724552"/>
    <w:rsid w:val="0072456A"/>
    <w:rsid w:val="007257AA"/>
    <w:rsid w:val="00726C2B"/>
    <w:rsid w:val="00731245"/>
    <w:rsid w:val="00740AF3"/>
    <w:rsid w:val="00740E48"/>
    <w:rsid w:val="00741789"/>
    <w:rsid w:val="007429E0"/>
    <w:rsid w:val="00742CA5"/>
    <w:rsid w:val="00743726"/>
    <w:rsid w:val="0074438E"/>
    <w:rsid w:val="007451DD"/>
    <w:rsid w:val="00750B79"/>
    <w:rsid w:val="00750F56"/>
    <w:rsid w:val="00752C8C"/>
    <w:rsid w:val="00755EA9"/>
    <w:rsid w:val="0076033F"/>
    <w:rsid w:val="00760AEB"/>
    <w:rsid w:val="00761071"/>
    <w:rsid w:val="00761D42"/>
    <w:rsid w:val="00763130"/>
    <w:rsid w:val="00765EE1"/>
    <w:rsid w:val="007673A3"/>
    <w:rsid w:val="0077331F"/>
    <w:rsid w:val="00773E51"/>
    <w:rsid w:val="007745CF"/>
    <w:rsid w:val="007766AF"/>
    <w:rsid w:val="00776CFC"/>
    <w:rsid w:val="00781320"/>
    <w:rsid w:val="00782909"/>
    <w:rsid w:val="00784915"/>
    <w:rsid w:val="00790E0B"/>
    <w:rsid w:val="0079192B"/>
    <w:rsid w:val="00791B57"/>
    <w:rsid w:val="00792332"/>
    <w:rsid w:val="00795276"/>
    <w:rsid w:val="0079541B"/>
    <w:rsid w:val="007976AD"/>
    <w:rsid w:val="007A0037"/>
    <w:rsid w:val="007A2682"/>
    <w:rsid w:val="007A2BB5"/>
    <w:rsid w:val="007B125C"/>
    <w:rsid w:val="007B1C67"/>
    <w:rsid w:val="007B22CB"/>
    <w:rsid w:val="007B31F4"/>
    <w:rsid w:val="007B415F"/>
    <w:rsid w:val="007B4CC9"/>
    <w:rsid w:val="007B4DE5"/>
    <w:rsid w:val="007B5BF7"/>
    <w:rsid w:val="007C034B"/>
    <w:rsid w:val="007C217A"/>
    <w:rsid w:val="007C3C67"/>
    <w:rsid w:val="007C3D5E"/>
    <w:rsid w:val="007C658C"/>
    <w:rsid w:val="007C73A7"/>
    <w:rsid w:val="007D0170"/>
    <w:rsid w:val="007D03BA"/>
    <w:rsid w:val="007D1B70"/>
    <w:rsid w:val="007D2FBE"/>
    <w:rsid w:val="007D5855"/>
    <w:rsid w:val="007E25A3"/>
    <w:rsid w:val="007E67DA"/>
    <w:rsid w:val="007E7A81"/>
    <w:rsid w:val="007E7BCE"/>
    <w:rsid w:val="007F0921"/>
    <w:rsid w:val="007F2A11"/>
    <w:rsid w:val="007F3D15"/>
    <w:rsid w:val="007F64A7"/>
    <w:rsid w:val="007F6E9A"/>
    <w:rsid w:val="007F72FC"/>
    <w:rsid w:val="00805D6A"/>
    <w:rsid w:val="0080611F"/>
    <w:rsid w:val="008071E3"/>
    <w:rsid w:val="00810428"/>
    <w:rsid w:val="0081108F"/>
    <w:rsid w:val="008119A9"/>
    <w:rsid w:val="00812D7D"/>
    <w:rsid w:val="008142C4"/>
    <w:rsid w:val="00814AFF"/>
    <w:rsid w:val="00815046"/>
    <w:rsid w:val="00815129"/>
    <w:rsid w:val="0081796D"/>
    <w:rsid w:val="00821585"/>
    <w:rsid w:val="00822136"/>
    <w:rsid w:val="00823025"/>
    <w:rsid w:val="00823257"/>
    <w:rsid w:val="00823672"/>
    <w:rsid w:val="00824A3E"/>
    <w:rsid w:val="00824A7B"/>
    <w:rsid w:val="00826632"/>
    <w:rsid w:val="00833AFA"/>
    <w:rsid w:val="00833CD0"/>
    <w:rsid w:val="008365A5"/>
    <w:rsid w:val="00840753"/>
    <w:rsid w:val="0084631F"/>
    <w:rsid w:val="0085034A"/>
    <w:rsid w:val="0085217B"/>
    <w:rsid w:val="00852E57"/>
    <w:rsid w:val="008541EB"/>
    <w:rsid w:val="008541F2"/>
    <w:rsid w:val="00860DE6"/>
    <w:rsid w:val="00861A88"/>
    <w:rsid w:val="00863292"/>
    <w:rsid w:val="008661F5"/>
    <w:rsid w:val="00867127"/>
    <w:rsid w:val="00872A55"/>
    <w:rsid w:val="008739CB"/>
    <w:rsid w:val="00873C0C"/>
    <w:rsid w:val="00876207"/>
    <w:rsid w:val="00880DC7"/>
    <w:rsid w:val="008817B3"/>
    <w:rsid w:val="008823F7"/>
    <w:rsid w:val="0089185E"/>
    <w:rsid w:val="0089342F"/>
    <w:rsid w:val="00893DF0"/>
    <w:rsid w:val="008953D5"/>
    <w:rsid w:val="00895F0D"/>
    <w:rsid w:val="008977F8"/>
    <w:rsid w:val="008A0473"/>
    <w:rsid w:val="008A0EC6"/>
    <w:rsid w:val="008A12C9"/>
    <w:rsid w:val="008A1370"/>
    <w:rsid w:val="008A36A0"/>
    <w:rsid w:val="008A419A"/>
    <w:rsid w:val="008A5B00"/>
    <w:rsid w:val="008B013A"/>
    <w:rsid w:val="008B0357"/>
    <w:rsid w:val="008B1B50"/>
    <w:rsid w:val="008B3D05"/>
    <w:rsid w:val="008B621B"/>
    <w:rsid w:val="008B655C"/>
    <w:rsid w:val="008B70DC"/>
    <w:rsid w:val="008B74FB"/>
    <w:rsid w:val="008C187F"/>
    <w:rsid w:val="008C6AA6"/>
    <w:rsid w:val="008C79B0"/>
    <w:rsid w:val="008D39C3"/>
    <w:rsid w:val="008D625E"/>
    <w:rsid w:val="008E1E36"/>
    <w:rsid w:val="008E2274"/>
    <w:rsid w:val="008E2B6A"/>
    <w:rsid w:val="008E3392"/>
    <w:rsid w:val="008E441E"/>
    <w:rsid w:val="008E485E"/>
    <w:rsid w:val="008E6D89"/>
    <w:rsid w:val="008F0F11"/>
    <w:rsid w:val="008F10F5"/>
    <w:rsid w:val="008F19CD"/>
    <w:rsid w:val="008F2EF9"/>
    <w:rsid w:val="008F37A4"/>
    <w:rsid w:val="008F508D"/>
    <w:rsid w:val="008F6B23"/>
    <w:rsid w:val="00905FFC"/>
    <w:rsid w:val="009127E9"/>
    <w:rsid w:val="00914248"/>
    <w:rsid w:val="00914552"/>
    <w:rsid w:val="00915A60"/>
    <w:rsid w:val="00920338"/>
    <w:rsid w:val="00920EA5"/>
    <w:rsid w:val="00921502"/>
    <w:rsid w:val="0092259C"/>
    <w:rsid w:val="00924606"/>
    <w:rsid w:val="0092523D"/>
    <w:rsid w:val="00930F6E"/>
    <w:rsid w:val="00931ACE"/>
    <w:rsid w:val="00932C0F"/>
    <w:rsid w:val="00933B04"/>
    <w:rsid w:val="00936E98"/>
    <w:rsid w:val="009407BC"/>
    <w:rsid w:val="00942E02"/>
    <w:rsid w:val="0094476F"/>
    <w:rsid w:val="00944FA3"/>
    <w:rsid w:val="00947B99"/>
    <w:rsid w:val="009503BC"/>
    <w:rsid w:val="00951F09"/>
    <w:rsid w:val="0095258D"/>
    <w:rsid w:val="009532F6"/>
    <w:rsid w:val="00954B4F"/>
    <w:rsid w:val="00960C1B"/>
    <w:rsid w:val="00961AE8"/>
    <w:rsid w:val="009629ED"/>
    <w:rsid w:val="00964B90"/>
    <w:rsid w:val="009652F2"/>
    <w:rsid w:val="00966B05"/>
    <w:rsid w:val="00970298"/>
    <w:rsid w:val="009753B3"/>
    <w:rsid w:val="00976712"/>
    <w:rsid w:val="009809FA"/>
    <w:rsid w:val="009820CA"/>
    <w:rsid w:val="009829E2"/>
    <w:rsid w:val="0098492A"/>
    <w:rsid w:val="009856F2"/>
    <w:rsid w:val="00986243"/>
    <w:rsid w:val="00986C1A"/>
    <w:rsid w:val="00987975"/>
    <w:rsid w:val="00987AD3"/>
    <w:rsid w:val="00990195"/>
    <w:rsid w:val="00991480"/>
    <w:rsid w:val="009917B5"/>
    <w:rsid w:val="009954B2"/>
    <w:rsid w:val="00995A71"/>
    <w:rsid w:val="009A68C8"/>
    <w:rsid w:val="009A724D"/>
    <w:rsid w:val="009B247E"/>
    <w:rsid w:val="009B40D2"/>
    <w:rsid w:val="009B4ED5"/>
    <w:rsid w:val="009B67F9"/>
    <w:rsid w:val="009C024E"/>
    <w:rsid w:val="009C040E"/>
    <w:rsid w:val="009C1E24"/>
    <w:rsid w:val="009C4B3E"/>
    <w:rsid w:val="009C51FF"/>
    <w:rsid w:val="009C5CC4"/>
    <w:rsid w:val="009D2387"/>
    <w:rsid w:val="009D326B"/>
    <w:rsid w:val="009E01C2"/>
    <w:rsid w:val="009E05A0"/>
    <w:rsid w:val="009E132E"/>
    <w:rsid w:val="009E212C"/>
    <w:rsid w:val="009E32B9"/>
    <w:rsid w:val="009E7BE4"/>
    <w:rsid w:val="009F0767"/>
    <w:rsid w:val="009F5CE2"/>
    <w:rsid w:val="00A00CD0"/>
    <w:rsid w:val="00A01462"/>
    <w:rsid w:val="00A0640C"/>
    <w:rsid w:val="00A0767D"/>
    <w:rsid w:val="00A07CB0"/>
    <w:rsid w:val="00A07D46"/>
    <w:rsid w:val="00A10010"/>
    <w:rsid w:val="00A116B2"/>
    <w:rsid w:val="00A11FE4"/>
    <w:rsid w:val="00A268C9"/>
    <w:rsid w:val="00A30A46"/>
    <w:rsid w:val="00A30D8B"/>
    <w:rsid w:val="00A312A3"/>
    <w:rsid w:val="00A328A7"/>
    <w:rsid w:val="00A3410D"/>
    <w:rsid w:val="00A3678A"/>
    <w:rsid w:val="00A3769D"/>
    <w:rsid w:val="00A37B5B"/>
    <w:rsid w:val="00A40500"/>
    <w:rsid w:val="00A44283"/>
    <w:rsid w:val="00A515B9"/>
    <w:rsid w:val="00A52A36"/>
    <w:rsid w:val="00A52CD3"/>
    <w:rsid w:val="00A57FD0"/>
    <w:rsid w:val="00A61936"/>
    <w:rsid w:val="00A61D17"/>
    <w:rsid w:val="00A62D95"/>
    <w:rsid w:val="00A62E08"/>
    <w:rsid w:val="00A637CE"/>
    <w:rsid w:val="00A70EA4"/>
    <w:rsid w:val="00A7187A"/>
    <w:rsid w:val="00A72748"/>
    <w:rsid w:val="00A72BFC"/>
    <w:rsid w:val="00A73736"/>
    <w:rsid w:val="00A768E8"/>
    <w:rsid w:val="00A77AEA"/>
    <w:rsid w:val="00A80E57"/>
    <w:rsid w:val="00A8423B"/>
    <w:rsid w:val="00A8575D"/>
    <w:rsid w:val="00A86684"/>
    <w:rsid w:val="00A87B9E"/>
    <w:rsid w:val="00A91B20"/>
    <w:rsid w:val="00A970A9"/>
    <w:rsid w:val="00A97299"/>
    <w:rsid w:val="00AA0404"/>
    <w:rsid w:val="00AA1205"/>
    <w:rsid w:val="00AA232A"/>
    <w:rsid w:val="00AA3B17"/>
    <w:rsid w:val="00AA69F3"/>
    <w:rsid w:val="00AA74E6"/>
    <w:rsid w:val="00AB12FB"/>
    <w:rsid w:val="00AB29FE"/>
    <w:rsid w:val="00AB2EDA"/>
    <w:rsid w:val="00AB38AF"/>
    <w:rsid w:val="00AB47A6"/>
    <w:rsid w:val="00AB5FC0"/>
    <w:rsid w:val="00AB7CA7"/>
    <w:rsid w:val="00AC4AEE"/>
    <w:rsid w:val="00AC6370"/>
    <w:rsid w:val="00AD5AC0"/>
    <w:rsid w:val="00AE2B0C"/>
    <w:rsid w:val="00AE3946"/>
    <w:rsid w:val="00AE3D74"/>
    <w:rsid w:val="00AE63F8"/>
    <w:rsid w:val="00AE6B02"/>
    <w:rsid w:val="00AF2645"/>
    <w:rsid w:val="00AF440C"/>
    <w:rsid w:val="00AF50EC"/>
    <w:rsid w:val="00B037A0"/>
    <w:rsid w:val="00B04EF9"/>
    <w:rsid w:val="00B0708F"/>
    <w:rsid w:val="00B074C3"/>
    <w:rsid w:val="00B0774E"/>
    <w:rsid w:val="00B10BA1"/>
    <w:rsid w:val="00B1565A"/>
    <w:rsid w:val="00B15EAD"/>
    <w:rsid w:val="00B200C4"/>
    <w:rsid w:val="00B210CF"/>
    <w:rsid w:val="00B22F51"/>
    <w:rsid w:val="00B257E2"/>
    <w:rsid w:val="00B2753E"/>
    <w:rsid w:val="00B30F52"/>
    <w:rsid w:val="00B341C1"/>
    <w:rsid w:val="00B34812"/>
    <w:rsid w:val="00B34CC4"/>
    <w:rsid w:val="00B36957"/>
    <w:rsid w:val="00B4224A"/>
    <w:rsid w:val="00B42FD0"/>
    <w:rsid w:val="00B44025"/>
    <w:rsid w:val="00B45E2D"/>
    <w:rsid w:val="00B46BC2"/>
    <w:rsid w:val="00B53239"/>
    <w:rsid w:val="00B563C9"/>
    <w:rsid w:val="00B57AEE"/>
    <w:rsid w:val="00B61F41"/>
    <w:rsid w:val="00B63C32"/>
    <w:rsid w:val="00B651E5"/>
    <w:rsid w:val="00B654CB"/>
    <w:rsid w:val="00B669C7"/>
    <w:rsid w:val="00B70763"/>
    <w:rsid w:val="00B748A0"/>
    <w:rsid w:val="00B74E81"/>
    <w:rsid w:val="00B8349F"/>
    <w:rsid w:val="00B837E9"/>
    <w:rsid w:val="00B84C52"/>
    <w:rsid w:val="00B87B3F"/>
    <w:rsid w:val="00B9171F"/>
    <w:rsid w:val="00B92672"/>
    <w:rsid w:val="00B92A12"/>
    <w:rsid w:val="00B939BF"/>
    <w:rsid w:val="00B95B00"/>
    <w:rsid w:val="00B96DAC"/>
    <w:rsid w:val="00BA09AF"/>
    <w:rsid w:val="00BA1147"/>
    <w:rsid w:val="00BA544E"/>
    <w:rsid w:val="00BA5AA8"/>
    <w:rsid w:val="00BA5B34"/>
    <w:rsid w:val="00BA6A21"/>
    <w:rsid w:val="00BB1F0A"/>
    <w:rsid w:val="00BB2689"/>
    <w:rsid w:val="00BB49FF"/>
    <w:rsid w:val="00BB51CD"/>
    <w:rsid w:val="00BB628C"/>
    <w:rsid w:val="00BB7DBD"/>
    <w:rsid w:val="00BB7DE8"/>
    <w:rsid w:val="00BC095E"/>
    <w:rsid w:val="00BC1498"/>
    <w:rsid w:val="00BC2126"/>
    <w:rsid w:val="00BC24EC"/>
    <w:rsid w:val="00BC32D9"/>
    <w:rsid w:val="00BC39B7"/>
    <w:rsid w:val="00BC3CD2"/>
    <w:rsid w:val="00BC4271"/>
    <w:rsid w:val="00BC47FE"/>
    <w:rsid w:val="00BC6AF6"/>
    <w:rsid w:val="00BC7DDD"/>
    <w:rsid w:val="00BD15BE"/>
    <w:rsid w:val="00BD1A40"/>
    <w:rsid w:val="00BD2344"/>
    <w:rsid w:val="00BD3CCA"/>
    <w:rsid w:val="00BE27D0"/>
    <w:rsid w:val="00BE3F08"/>
    <w:rsid w:val="00BE560E"/>
    <w:rsid w:val="00BE63A2"/>
    <w:rsid w:val="00BE71F8"/>
    <w:rsid w:val="00BE7B99"/>
    <w:rsid w:val="00BF074E"/>
    <w:rsid w:val="00BF0ECA"/>
    <w:rsid w:val="00BF481E"/>
    <w:rsid w:val="00BF5752"/>
    <w:rsid w:val="00C008BB"/>
    <w:rsid w:val="00C01D57"/>
    <w:rsid w:val="00C01E00"/>
    <w:rsid w:val="00C0336D"/>
    <w:rsid w:val="00C0374A"/>
    <w:rsid w:val="00C03E2D"/>
    <w:rsid w:val="00C04C3C"/>
    <w:rsid w:val="00C05B95"/>
    <w:rsid w:val="00C07403"/>
    <w:rsid w:val="00C12B31"/>
    <w:rsid w:val="00C13EB1"/>
    <w:rsid w:val="00C15CEE"/>
    <w:rsid w:val="00C16736"/>
    <w:rsid w:val="00C1696F"/>
    <w:rsid w:val="00C17434"/>
    <w:rsid w:val="00C1767B"/>
    <w:rsid w:val="00C17A83"/>
    <w:rsid w:val="00C227E9"/>
    <w:rsid w:val="00C24100"/>
    <w:rsid w:val="00C24EE7"/>
    <w:rsid w:val="00C257A8"/>
    <w:rsid w:val="00C260AE"/>
    <w:rsid w:val="00C268E0"/>
    <w:rsid w:val="00C26E10"/>
    <w:rsid w:val="00C27193"/>
    <w:rsid w:val="00C30D5B"/>
    <w:rsid w:val="00C34774"/>
    <w:rsid w:val="00C35D68"/>
    <w:rsid w:val="00C36862"/>
    <w:rsid w:val="00C406F7"/>
    <w:rsid w:val="00C41A7C"/>
    <w:rsid w:val="00C41FE8"/>
    <w:rsid w:val="00C42DC4"/>
    <w:rsid w:val="00C43FDD"/>
    <w:rsid w:val="00C4469E"/>
    <w:rsid w:val="00C45EC0"/>
    <w:rsid w:val="00C4742E"/>
    <w:rsid w:val="00C5119B"/>
    <w:rsid w:val="00C5146E"/>
    <w:rsid w:val="00C54BC7"/>
    <w:rsid w:val="00C561C4"/>
    <w:rsid w:val="00C56408"/>
    <w:rsid w:val="00C564F1"/>
    <w:rsid w:val="00C5681A"/>
    <w:rsid w:val="00C56C31"/>
    <w:rsid w:val="00C634C1"/>
    <w:rsid w:val="00C642A2"/>
    <w:rsid w:val="00C64CB3"/>
    <w:rsid w:val="00C64E8A"/>
    <w:rsid w:val="00C64F62"/>
    <w:rsid w:val="00C67EB3"/>
    <w:rsid w:val="00C72607"/>
    <w:rsid w:val="00C72D99"/>
    <w:rsid w:val="00C73062"/>
    <w:rsid w:val="00C75B11"/>
    <w:rsid w:val="00C76A9F"/>
    <w:rsid w:val="00C77A63"/>
    <w:rsid w:val="00C77B08"/>
    <w:rsid w:val="00C801F6"/>
    <w:rsid w:val="00C804C4"/>
    <w:rsid w:val="00C80D3E"/>
    <w:rsid w:val="00C82AA6"/>
    <w:rsid w:val="00C82AC6"/>
    <w:rsid w:val="00C84055"/>
    <w:rsid w:val="00C84764"/>
    <w:rsid w:val="00C84D21"/>
    <w:rsid w:val="00C8513F"/>
    <w:rsid w:val="00C85A00"/>
    <w:rsid w:val="00C863A4"/>
    <w:rsid w:val="00C86E5D"/>
    <w:rsid w:val="00C92FD9"/>
    <w:rsid w:val="00C950BC"/>
    <w:rsid w:val="00C9609E"/>
    <w:rsid w:val="00CA034E"/>
    <w:rsid w:val="00CA2D53"/>
    <w:rsid w:val="00CA4483"/>
    <w:rsid w:val="00CA472E"/>
    <w:rsid w:val="00CA5224"/>
    <w:rsid w:val="00CA52CA"/>
    <w:rsid w:val="00CB12BF"/>
    <w:rsid w:val="00CB184F"/>
    <w:rsid w:val="00CB240C"/>
    <w:rsid w:val="00CB4DEF"/>
    <w:rsid w:val="00CB55DD"/>
    <w:rsid w:val="00CB5778"/>
    <w:rsid w:val="00CC39FC"/>
    <w:rsid w:val="00CC3E59"/>
    <w:rsid w:val="00CC5179"/>
    <w:rsid w:val="00CC6E21"/>
    <w:rsid w:val="00CC761F"/>
    <w:rsid w:val="00CD3EF7"/>
    <w:rsid w:val="00CD4855"/>
    <w:rsid w:val="00CE07C5"/>
    <w:rsid w:val="00CE18F5"/>
    <w:rsid w:val="00CE1D20"/>
    <w:rsid w:val="00CF12AD"/>
    <w:rsid w:val="00CF139F"/>
    <w:rsid w:val="00CF1BA3"/>
    <w:rsid w:val="00CF30ED"/>
    <w:rsid w:val="00CF3EE4"/>
    <w:rsid w:val="00CF43E1"/>
    <w:rsid w:val="00CF5A32"/>
    <w:rsid w:val="00D003F0"/>
    <w:rsid w:val="00D010FF"/>
    <w:rsid w:val="00D021CD"/>
    <w:rsid w:val="00D023F4"/>
    <w:rsid w:val="00D035DD"/>
    <w:rsid w:val="00D03DAA"/>
    <w:rsid w:val="00D03FA6"/>
    <w:rsid w:val="00D07C38"/>
    <w:rsid w:val="00D11D24"/>
    <w:rsid w:val="00D1295D"/>
    <w:rsid w:val="00D172FC"/>
    <w:rsid w:val="00D2034E"/>
    <w:rsid w:val="00D2091A"/>
    <w:rsid w:val="00D21B6D"/>
    <w:rsid w:val="00D2240E"/>
    <w:rsid w:val="00D23794"/>
    <w:rsid w:val="00D262F8"/>
    <w:rsid w:val="00D3063A"/>
    <w:rsid w:val="00D32C76"/>
    <w:rsid w:val="00D34850"/>
    <w:rsid w:val="00D34877"/>
    <w:rsid w:val="00D358A6"/>
    <w:rsid w:val="00D43C17"/>
    <w:rsid w:val="00D5077C"/>
    <w:rsid w:val="00D513D1"/>
    <w:rsid w:val="00D517D4"/>
    <w:rsid w:val="00D52270"/>
    <w:rsid w:val="00D54BA5"/>
    <w:rsid w:val="00D54E20"/>
    <w:rsid w:val="00D55102"/>
    <w:rsid w:val="00D55FD3"/>
    <w:rsid w:val="00D56271"/>
    <w:rsid w:val="00D60205"/>
    <w:rsid w:val="00D61633"/>
    <w:rsid w:val="00D61ED2"/>
    <w:rsid w:val="00D651B3"/>
    <w:rsid w:val="00D657BB"/>
    <w:rsid w:val="00D70BC7"/>
    <w:rsid w:val="00D71171"/>
    <w:rsid w:val="00D71A39"/>
    <w:rsid w:val="00D74323"/>
    <w:rsid w:val="00D76213"/>
    <w:rsid w:val="00D76EFF"/>
    <w:rsid w:val="00D773FC"/>
    <w:rsid w:val="00D77F8A"/>
    <w:rsid w:val="00D80478"/>
    <w:rsid w:val="00D82844"/>
    <w:rsid w:val="00D8401E"/>
    <w:rsid w:val="00D867B5"/>
    <w:rsid w:val="00D86CD4"/>
    <w:rsid w:val="00D90DD3"/>
    <w:rsid w:val="00D913E0"/>
    <w:rsid w:val="00D92598"/>
    <w:rsid w:val="00D92B68"/>
    <w:rsid w:val="00D95012"/>
    <w:rsid w:val="00D95F0F"/>
    <w:rsid w:val="00D96AFD"/>
    <w:rsid w:val="00D96DD8"/>
    <w:rsid w:val="00D97959"/>
    <w:rsid w:val="00DA17DF"/>
    <w:rsid w:val="00DA2C72"/>
    <w:rsid w:val="00DA3CA3"/>
    <w:rsid w:val="00DA7A8C"/>
    <w:rsid w:val="00DB0C74"/>
    <w:rsid w:val="00DB180A"/>
    <w:rsid w:val="00DB2B5B"/>
    <w:rsid w:val="00DB3E57"/>
    <w:rsid w:val="00DB73A1"/>
    <w:rsid w:val="00DC1F2F"/>
    <w:rsid w:val="00DC2C84"/>
    <w:rsid w:val="00DC49D2"/>
    <w:rsid w:val="00DC5082"/>
    <w:rsid w:val="00DD0291"/>
    <w:rsid w:val="00DD1B41"/>
    <w:rsid w:val="00DD2350"/>
    <w:rsid w:val="00DD26C6"/>
    <w:rsid w:val="00DD2DB4"/>
    <w:rsid w:val="00DD314A"/>
    <w:rsid w:val="00DD53BA"/>
    <w:rsid w:val="00DD7707"/>
    <w:rsid w:val="00DE05AD"/>
    <w:rsid w:val="00DE0D7E"/>
    <w:rsid w:val="00DE1F39"/>
    <w:rsid w:val="00DE4439"/>
    <w:rsid w:val="00DE489B"/>
    <w:rsid w:val="00DE4E79"/>
    <w:rsid w:val="00DE6450"/>
    <w:rsid w:val="00DF3E62"/>
    <w:rsid w:val="00DF4438"/>
    <w:rsid w:val="00DF56A1"/>
    <w:rsid w:val="00DF5F4F"/>
    <w:rsid w:val="00E05412"/>
    <w:rsid w:val="00E06CB4"/>
    <w:rsid w:val="00E1054E"/>
    <w:rsid w:val="00E12251"/>
    <w:rsid w:val="00E1404C"/>
    <w:rsid w:val="00E16062"/>
    <w:rsid w:val="00E16857"/>
    <w:rsid w:val="00E177D4"/>
    <w:rsid w:val="00E22ACC"/>
    <w:rsid w:val="00E27088"/>
    <w:rsid w:val="00E3479A"/>
    <w:rsid w:val="00E34C16"/>
    <w:rsid w:val="00E3517A"/>
    <w:rsid w:val="00E37567"/>
    <w:rsid w:val="00E37C60"/>
    <w:rsid w:val="00E4361D"/>
    <w:rsid w:val="00E4758C"/>
    <w:rsid w:val="00E50B4A"/>
    <w:rsid w:val="00E5230A"/>
    <w:rsid w:val="00E53565"/>
    <w:rsid w:val="00E5402B"/>
    <w:rsid w:val="00E54ED0"/>
    <w:rsid w:val="00E55512"/>
    <w:rsid w:val="00E56639"/>
    <w:rsid w:val="00E607CD"/>
    <w:rsid w:val="00E615E3"/>
    <w:rsid w:val="00E6237C"/>
    <w:rsid w:val="00E63480"/>
    <w:rsid w:val="00E645D0"/>
    <w:rsid w:val="00E66497"/>
    <w:rsid w:val="00E6798A"/>
    <w:rsid w:val="00E70969"/>
    <w:rsid w:val="00E70B6B"/>
    <w:rsid w:val="00E70C86"/>
    <w:rsid w:val="00E70D78"/>
    <w:rsid w:val="00E745AE"/>
    <w:rsid w:val="00E82A16"/>
    <w:rsid w:val="00E8372F"/>
    <w:rsid w:val="00E83808"/>
    <w:rsid w:val="00E84673"/>
    <w:rsid w:val="00E85FB6"/>
    <w:rsid w:val="00E87938"/>
    <w:rsid w:val="00E9001E"/>
    <w:rsid w:val="00E9123D"/>
    <w:rsid w:val="00E949BC"/>
    <w:rsid w:val="00EA03AB"/>
    <w:rsid w:val="00EA40C9"/>
    <w:rsid w:val="00EA4297"/>
    <w:rsid w:val="00EA49BD"/>
    <w:rsid w:val="00EA5849"/>
    <w:rsid w:val="00EB0A9C"/>
    <w:rsid w:val="00EB4DA2"/>
    <w:rsid w:val="00EB684D"/>
    <w:rsid w:val="00EB6C08"/>
    <w:rsid w:val="00EC3569"/>
    <w:rsid w:val="00EC4149"/>
    <w:rsid w:val="00EC4ED3"/>
    <w:rsid w:val="00EC5C38"/>
    <w:rsid w:val="00EC6D1A"/>
    <w:rsid w:val="00EC6E82"/>
    <w:rsid w:val="00EC6FD7"/>
    <w:rsid w:val="00EC6FE3"/>
    <w:rsid w:val="00EC7D2E"/>
    <w:rsid w:val="00ED1873"/>
    <w:rsid w:val="00ED1A6D"/>
    <w:rsid w:val="00ED29B7"/>
    <w:rsid w:val="00ED31CD"/>
    <w:rsid w:val="00ED3461"/>
    <w:rsid w:val="00ED65B4"/>
    <w:rsid w:val="00ED68F1"/>
    <w:rsid w:val="00ED6FB9"/>
    <w:rsid w:val="00ED71EA"/>
    <w:rsid w:val="00ED7B60"/>
    <w:rsid w:val="00EE046E"/>
    <w:rsid w:val="00EE3B4A"/>
    <w:rsid w:val="00EE4A25"/>
    <w:rsid w:val="00EE5B9F"/>
    <w:rsid w:val="00EF0582"/>
    <w:rsid w:val="00EF0806"/>
    <w:rsid w:val="00EF471F"/>
    <w:rsid w:val="00EF4A32"/>
    <w:rsid w:val="00EF5EAE"/>
    <w:rsid w:val="00F00812"/>
    <w:rsid w:val="00F03889"/>
    <w:rsid w:val="00F042D8"/>
    <w:rsid w:val="00F04A6B"/>
    <w:rsid w:val="00F052EE"/>
    <w:rsid w:val="00F07BC7"/>
    <w:rsid w:val="00F12887"/>
    <w:rsid w:val="00F152EA"/>
    <w:rsid w:val="00F161AA"/>
    <w:rsid w:val="00F17510"/>
    <w:rsid w:val="00F21003"/>
    <w:rsid w:val="00F22B47"/>
    <w:rsid w:val="00F25B36"/>
    <w:rsid w:val="00F26582"/>
    <w:rsid w:val="00F27F71"/>
    <w:rsid w:val="00F31C68"/>
    <w:rsid w:val="00F320A7"/>
    <w:rsid w:val="00F334DC"/>
    <w:rsid w:val="00F335C9"/>
    <w:rsid w:val="00F362A7"/>
    <w:rsid w:val="00F36604"/>
    <w:rsid w:val="00F415BD"/>
    <w:rsid w:val="00F42098"/>
    <w:rsid w:val="00F4439E"/>
    <w:rsid w:val="00F444EA"/>
    <w:rsid w:val="00F45F92"/>
    <w:rsid w:val="00F47615"/>
    <w:rsid w:val="00F5199D"/>
    <w:rsid w:val="00F537B4"/>
    <w:rsid w:val="00F5408E"/>
    <w:rsid w:val="00F54D90"/>
    <w:rsid w:val="00F6009E"/>
    <w:rsid w:val="00F6503D"/>
    <w:rsid w:val="00F705E4"/>
    <w:rsid w:val="00F72445"/>
    <w:rsid w:val="00F72FC5"/>
    <w:rsid w:val="00F73D69"/>
    <w:rsid w:val="00F77119"/>
    <w:rsid w:val="00F8043D"/>
    <w:rsid w:val="00F839BF"/>
    <w:rsid w:val="00F90C14"/>
    <w:rsid w:val="00F930EA"/>
    <w:rsid w:val="00F95360"/>
    <w:rsid w:val="00F956D3"/>
    <w:rsid w:val="00F95DE0"/>
    <w:rsid w:val="00F9732A"/>
    <w:rsid w:val="00F97CED"/>
    <w:rsid w:val="00FA024C"/>
    <w:rsid w:val="00FA132F"/>
    <w:rsid w:val="00FA2871"/>
    <w:rsid w:val="00FA3356"/>
    <w:rsid w:val="00FA49F2"/>
    <w:rsid w:val="00FA4E37"/>
    <w:rsid w:val="00FB0738"/>
    <w:rsid w:val="00FB30C9"/>
    <w:rsid w:val="00FB3137"/>
    <w:rsid w:val="00FB3379"/>
    <w:rsid w:val="00FB5097"/>
    <w:rsid w:val="00FB5E34"/>
    <w:rsid w:val="00FB6E54"/>
    <w:rsid w:val="00FB7384"/>
    <w:rsid w:val="00FC51D7"/>
    <w:rsid w:val="00FC646A"/>
    <w:rsid w:val="00FC6EBC"/>
    <w:rsid w:val="00FD1208"/>
    <w:rsid w:val="00FD41E5"/>
    <w:rsid w:val="00FD5C37"/>
    <w:rsid w:val="00FD6AC4"/>
    <w:rsid w:val="00FE08A7"/>
    <w:rsid w:val="00FE1499"/>
    <w:rsid w:val="00FE1D2A"/>
    <w:rsid w:val="00FE20A3"/>
    <w:rsid w:val="00FE25E4"/>
    <w:rsid w:val="00FE25EA"/>
    <w:rsid w:val="00FE341A"/>
    <w:rsid w:val="00FE4226"/>
    <w:rsid w:val="00FE4BA5"/>
    <w:rsid w:val="00FE6531"/>
    <w:rsid w:val="00FE6DF5"/>
    <w:rsid w:val="00FE6F5C"/>
    <w:rsid w:val="00FF0907"/>
    <w:rsid w:val="00FF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CD"/>
  </w:style>
  <w:style w:type="paragraph" w:styleId="Heading1">
    <w:name w:val="heading 1"/>
    <w:basedOn w:val="Normal"/>
    <w:next w:val="Normal"/>
    <w:link w:val="Heading1Char"/>
    <w:uiPriority w:val="9"/>
    <w:qFormat/>
    <w:rsid w:val="00D021CD"/>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021CD"/>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021CD"/>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021CD"/>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021CD"/>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021CD"/>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021CD"/>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021CD"/>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021CD"/>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A7"/>
  </w:style>
  <w:style w:type="paragraph" w:styleId="Footer">
    <w:name w:val="footer"/>
    <w:basedOn w:val="Normal"/>
    <w:link w:val="FooterChar"/>
    <w:uiPriority w:val="99"/>
    <w:unhideWhenUsed/>
    <w:rsid w:val="00A3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A7"/>
  </w:style>
  <w:style w:type="paragraph" w:styleId="BalloonText">
    <w:name w:val="Balloon Text"/>
    <w:basedOn w:val="Normal"/>
    <w:link w:val="BalloonTextChar"/>
    <w:uiPriority w:val="99"/>
    <w:semiHidden/>
    <w:unhideWhenUsed/>
    <w:rsid w:val="00EA40C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40C9"/>
    <w:rPr>
      <w:rFonts w:ascii="Segoe UI" w:hAnsi="Segoe UI" w:cs="Segoe UI"/>
      <w:sz w:val="18"/>
      <w:szCs w:val="18"/>
    </w:rPr>
  </w:style>
  <w:style w:type="paragraph" w:styleId="ListParagraph">
    <w:name w:val="List Paragraph"/>
    <w:basedOn w:val="Normal"/>
    <w:uiPriority w:val="34"/>
    <w:qFormat/>
    <w:rsid w:val="00D021CD"/>
    <w:pPr>
      <w:ind w:left="720"/>
      <w:contextualSpacing/>
    </w:pPr>
  </w:style>
  <w:style w:type="paragraph" w:styleId="NoSpacing">
    <w:name w:val="No Spacing"/>
    <w:basedOn w:val="Normal"/>
    <w:uiPriority w:val="1"/>
    <w:qFormat/>
    <w:rsid w:val="00D021CD"/>
    <w:pPr>
      <w:spacing w:after="0" w:line="240" w:lineRule="auto"/>
    </w:pPr>
  </w:style>
  <w:style w:type="character" w:customStyle="1" w:styleId="Heading1Char">
    <w:name w:val="Heading 1 Char"/>
    <w:link w:val="Heading1"/>
    <w:uiPriority w:val="9"/>
    <w:rsid w:val="00D021CD"/>
    <w:rPr>
      <w:rFonts w:ascii="Cambria" w:eastAsia="Times New Roman" w:hAnsi="Cambria" w:cs="Times New Roman"/>
      <w:b/>
      <w:bCs/>
      <w:sz w:val="28"/>
      <w:szCs w:val="28"/>
    </w:rPr>
  </w:style>
  <w:style w:type="character" w:customStyle="1" w:styleId="Heading2Char">
    <w:name w:val="Heading 2 Char"/>
    <w:link w:val="Heading2"/>
    <w:uiPriority w:val="9"/>
    <w:semiHidden/>
    <w:rsid w:val="00D021CD"/>
    <w:rPr>
      <w:rFonts w:ascii="Cambria" w:eastAsia="Times New Roman" w:hAnsi="Cambria" w:cs="Times New Roman"/>
      <w:b/>
      <w:bCs/>
      <w:sz w:val="26"/>
      <w:szCs w:val="26"/>
    </w:rPr>
  </w:style>
  <w:style w:type="character" w:customStyle="1" w:styleId="Heading3Char">
    <w:name w:val="Heading 3 Char"/>
    <w:link w:val="Heading3"/>
    <w:uiPriority w:val="9"/>
    <w:semiHidden/>
    <w:rsid w:val="00D021CD"/>
    <w:rPr>
      <w:rFonts w:ascii="Cambria" w:eastAsia="Times New Roman" w:hAnsi="Cambria" w:cs="Times New Roman"/>
      <w:b/>
      <w:bCs/>
    </w:rPr>
  </w:style>
  <w:style w:type="character" w:customStyle="1" w:styleId="Heading4Char">
    <w:name w:val="Heading 4 Char"/>
    <w:link w:val="Heading4"/>
    <w:uiPriority w:val="9"/>
    <w:semiHidden/>
    <w:rsid w:val="00D021CD"/>
    <w:rPr>
      <w:rFonts w:ascii="Cambria" w:eastAsia="Times New Roman" w:hAnsi="Cambria" w:cs="Times New Roman"/>
      <w:b/>
      <w:bCs/>
      <w:i/>
      <w:iCs/>
    </w:rPr>
  </w:style>
  <w:style w:type="character" w:customStyle="1" w:styleId="Heading5Char">
    <w:name w:val="Heading 5 Char"/>
    <w:link w:val="Heading5"/>
    <w:uiPriority w:val="9"/>
    <w:semiHidden/>
    <w:rsid w:val="00D021CD"/>
    <w:rPr>
      <w:rFonts w:ascii="Cambria" w:eastAsia="Times New Roman" w:hAnsi="Cambria" w:cs="Times New Roman"/>
      <w:b/>
      <w:bCs/>
      <w:color w:val="7F7F7F"/>
    </w:rPr>
  </w:style>
  <w:style w:type="character" w:customStyle="1" w:styleId="Heading6Char">
    <w:name w:val="Heading 6 Char"/>
    <w:link w:val="Heading6"/>
    <w:uiPriority w:val="9"/>
    <w:semiHidden/>
    <w:rsid w:val="00D021CD"/>
    <w:rPr>
      <w:rFonts w:ascii="Cambria" w:eastAsia="Times New Roman" w:hAnsi="Cambria" w:cs="Times New Roman"/>
      <w:b/>
      <w:bCs/>
      <w:i/>
      <w:iCs/>
      <w:color w:val="7F7F7F"/>
    </w:rPr>
  </w:style>
  <w:style w:type="character" w:customStyle="1" w:styleId="Heading7Char">
    <w:name w:val="Heading 7 Char"/>
    <w:link w:val="Heading7"/>
    <w:uiPriority w:val="9"/>
    <w:semiHidden/>
    <w:rsid w:val="00D021CD"/>
    <w:rPr>
      <w:rFonts w:ascii="Cambria" w:eastAsia="Times New Roman" w:hAnsi="Cambria" w:cs="Times New Roman"/>
      <w:i/>
      <w:iCs/>
    </w:rPr>
  </w:style>
  <w:style w:type="character" w:customStyle="1" w:styleId="Heading8Char">
    <w:name w:val="Heading 8 Char"/>
    <w:link w:val="Heading8"/>
    <w:uiPriority w:val="9"/>
    <w:semiHidden/>
    <w:rsid w:val="00D021CD"/>
    <w:rPr>
      <w:rFonts w:ascii="Cambria" w:eastAsia="Times New Roman" w:hAnsi="Cambria" w:cs="Times New Roman"/>
      <w:sz w:val="20"/>
      <w:szCs w:val="20"/>
    </w:rPr>
  </w:style>
  <w:style w:type="character" w:customStyle="1" w:styleId="Heading9Char">
    <w:name w:val="Heading 9 Char"/>
    <w:link w:val="Heading9"/>
    <w:uiPriority w:val="9"/>
    <w:semiHidden/>
    <w:rsid w:val="00D021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021C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021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021CD"/>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021CD"/>
    <w:rPr>
      <w:rFonts w:ascii="Cambria" w:eastAsia="Times New Roman" w:hAnsi="Cambria" w:cs="Times New Roman"/>
      <w:i/>
      <w:iCs/>
      <w:spacing w:val="13"/>
      <w:sz w:val="24"/>
      <w:szCs w:val="24"/>
    </w:rPr>
  </w:style>
  <w:style w:type="character" w:styleId="Strong">
    <w:name w:val="Strong"/>
    <w:uiPriority w:val="22"/>
    <w:qFormat/>
    <w:rsid w:val="00D021CD"/>
    <w:rPr>
      <w:b/>
      <w:bCs/>
    </w:rPr>
  </w:style>
  <w:style w:type="character" w:styleId="Emphasis">
    <w:name w:val="Emphasis"/>
    <w:uiPriority w:val="20"/>
    <w:qFormat/>
    <w:rsid w:val="00D021CD"/>
    <w:rPr>
      <w:b/>
      <w:bCs/>
      <w:i/>
      <w:iCs/>
      <w:spacing w:val="10"/>
      <w:bdr w:val="none" w:sz="0" w:space="0" w:color="auto"/>
      <w:shd w:val="clear" w:color="auto" w:fill="auto"/>
    </w:rPr>
  </w:style>
  <w:style w:type="paragraph" w:styleId="Quote">
    <w:name w:val="Quote"/>
    <w:basedOn w:val="Normal"/>
    <w:next w:val="Normal"/>
    <w:link w:val="QuoteChar"/>
    <w:uiPriority w:val="29"/>
    <w:qFormat/>
    <w:rsid w:val="00D021CD"/>
    <w:pPr>
      <w:spacing w:before="200" w:after="0"/>
      <w:ind w:left="360" w:right="360"/>
    </w:pPr>
    <w:rPr>
      <w:i/>
      <w:iCs/>
    </w:rPr>
  </w:style>
  <w:style w:type="character" w:customStyle="1" w:styleId="QuoteChar">
    <w:name w:val="Quote Char"/>
    <w:link w:val="Quote"/>
    <w:uiPriority w:val="29"/>
    <w:rsid w:val="00D021CD"/>
    <w:rPr>
      <w:i/>
      <w:iCs/>
    </w:rPr>
  </w:style>
  <w:style w:type="paragraph" w:styleId="IntenseQuote">
    <w:name w:val="Intense Quote"/>
    <w:basedOn w:val="Normal"/>
    <w:next w:val="Normal"/>
    <w:link w:val="IntenseQuoteChar"/>
    <w:uiPriority w:val="30"/>
    <w:qFormat/>
    <w:rsid w:val="00D021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021CD"/>
    <w:rPr>
      <w:b/>
      <w:bCs/>
      <w:i/>
      <w:iCs/>
    </w:rPr>
  </w:style>
  <w:style w:type="character" w:styleId="SubtleEmphasis">
    <w:name w:val="Subtle Emphasis"/>
    <w:uiPriority w:val="19"/>
    <w:qFormat/>
    <w:rsid w:val="00D021CD"/>
    <w:rPr>
      <w:i/>
      <w:iCs/>
    </w:rPr>
  </w:style>
  <w:style w:type="character" w:styleId="IntenseEmphasis">
    <w:name w:val="Intense Emphasis"/>
    <w:uiPriority w:val="21"/>
    <w:qFormat/>
    <w:rsid w:val="00D021CD"/>
    <w:rPr>
      <w:b/>
      <w:bCs/>
    </w:rPr>
  </w:style>
  <w:style w:type="character" w:styleId="SubtleReference">
    <w:name w:val="Subtle Reference"/>
    <w:uiPriority w:val="31"/>
    <w:qFormat/>
    <w:rsid w:val="00D021CD"/>
    <w:rPr>
      <w:smallCaps/>
    </w:rPr>
  </w:style>
  <w:style w:type="character" w:styleId="IntenseReference">
    <w:name w:val="Intense Reference"/>
    <w:uiPriority w:val="32"/>
    <w:qFormat/>
    <w:rsid w:val="00D021CD"/>
    <w:rPr>
      <w:smallCaps/>
      <w:spacing w:val="5"/>
      <w:u w:val="single"/>
    </w:rPr>
  </w:style>
  <w:style w:type="character" w:styleId="BookTitle">
    <w:name w:val="Book Title"/>
    <w:uiPriority w:val="33"/>
    <w:qFormat/>
    <w:rsid w:val="00D021CD"/>
    <w:rPr>
      <w:i/>
      <w:iCs/>
      <w:smallCaps/>
      <w:spacing w:val="5"/>
    </w:rPr>
  </w:style>
  <w:style w:type="paragraph" w:styleId="TOCHeading">
    <w:name w:val="TOC Heading"/>
    <w:basedOn w:val="Heading1"/>
    <w:next w:val="Normal"/>
    <w:uiPriority w:val="39"/>
    <w:semiHidden/>
    <w:unhideWhenUsed/>
    <w:qFormat/>
    <w:rsid w:val="00D021CD"/>
    <w:pPr>
      <w:outlineLvl w:val="9"/>
    </w:pPr>
    <w:rPr>
      <w:rFonts w:asciiTheme="majorHAnsi" w:eastAsiaTheme="majorEastAsia" w:hAnsiTheme="majorHAnsi" w:cstheme="majorBidi"/>
      <w:lang w:bidi="en-US"/>
    </w:rPr>
  </w:style>
  <w:style w:type="paragraph" w:styleId="Revision">
    <w:name w:val="Revision"/>
    <w:hidden/>
    <w:uiPriority w:val="99"/>
    <w:semiHidden/>
    <w:rsid w:val="00D021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CD"/>
  </w:style>
  <w:style w:type="paragraph" w:styleId="Heading1">
    <w:name w:val="heading 1"/>
    <w:basedOn w:val="Normal"/>
    <w:next w:val="Normal"/>
    <w:link w:val="Heading1Char"/>
    <w:uiPriority w:val="9"/>
    <w:qFormat/>
    <w:rsid w:val="00D021CD"/>
    <w:pPr>
      <w:spacing w:before="480" w:after="0"/>
      <w:contextualSpacing/>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semiHidden/>
    <w:unhideWhenUsed/>
    <w:qFormat/>
    <w:rsid w:val="00D021CD"/>
    <w:p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semiHidden/>
    <w:unhideWhenUsed/>
    <w:qFormat/>
    <w:rsid w:val="00D021CD"/>
    <w:pPr>
      <w:spacing w:before="200" w:after="0" w:line="271" w:lineRule="auto"/>
      <w:outlineLvl w:val="2"/>
    </w:pPr>
    <w:rPr>
      <w:rFonts w:ascii="Cambria" w:eastAsia="Times New Roman" w:hAnsi="Cambria" w:cs="Times New Roman"/>
      <w:b/>
      <w:bCs/>
    </w:rPr>
  </w:style>
  <w:style w:type="paragraph" w:styleId="Heading4">
    <w:name w:val="heading 4"/>
    <w:basedOn w:val="Normal"/>
    <w:next w:val="Normal"/>
    <w:link w:val="Heading4Char"/>
    <w:uiPriority w:val="9"/>
    <w:semiHidden/>
    <w:unhideWhenUsed/>
    <w:qFormat/>
    <w:rsid w:val="00D021CD"/>
    <w:p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semiHidden/>
    <w:unhideWhenUsed/>
    <w:qFormat/>
    <w:rsid w:val="00D021CD"/>
    <w:pPr>
      <w:spacing w:before="200" w:after="0"/>
      <w:outlineLvl w:val="4"/>
    </w:pPr>
    <w:rPr>
      <w:rFonts w:ascii="Cambria" w:eastAsia="Times New Roman" w:hAnsi="Cambria" w:cs="Times New Roman"/>
      <w:b/>
      <w:bCs/>
      <w:color w:val="7F7F7F"/>
    </w:rPr>
  </w:style>
  <w:style w:type="paragraph" w:styleId="Heading6">
    <w:name w:val="heading 6"/>
    <w:basedOn w:val="Normal"/>
    <w:next w:val="Normal"/>
    <w:link w:val="Heading6Char"/>
    <w:uiPriority w:val="9"/>
    <w:semiHidden/>
    <w:unhideWhenUsed/>
    <w:qFormat/>
    <w:rsid w:val="00D021CD"/>
    <w:pPr>
      <w:spacing w:after="0" w:line="271" w:lineRule="auto"/>
      <w:outlineLvl w:val="5"/>
    </w:pPr>
    <w:rPr>
      <w:rFonts w:ascii="Cambria" w:eastAsia="Times New Roman" w:hAnsi="Cambria" w:cs="Times New Roman"/>
      <w:b/>
      <w:bCs/>
      <w:i/>
      <w:iCs/>
      <w:color w:val="7F7F7F"/>
    </w:rPr>
  </w:style>
  <w:style w:type="paragraph" w:styleId="Heading7">
    <w:name w:val="heading 7"/>
    <w:basedOn w:val="Normal"/>
    <w:next w:val="Normal"/>
    <w:link w:val="Heading7Char"/>
    <w:uiPriority w:val="9"/>
    <w:semiHidden/>
    <w:unhideWhenUsed/>
    <w:qFormat/>
    <w:rsid w:val="00D021CD"/>
    <w:pPr>
      <w:spacing w:after="0"/>
      <w:outlineLvl w:val="6"/>
    </w:pPr>
    <w:rPr>
      <w:rFonts w:ascii="Cambria" w:eastAsia="Times New Roman" w:hAnsi="Cambria" w:cs="Times New Roman"/>
      <w:i/>
      <w:iCs/>
    </w:rPr>
  </w:style>
  <w:style w:type="paragraph" w:styleId="Heading8">
    <w:name w:val="heading 8"/>
    <w:basedOn w:val="Normal"/>
    <w:next w:val="Normal"/>
    <w:link w:val="Heading8Char"/>
    <w:uiPriority w:val="9"/>
    <w:semiHidden/>
    <w:unhideWhenUsed/>
    <w:qFormat/>
    <w:rsid w:val="00D021CD"/>
    <w:pPr>
      <w:spacing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semiHidden/>
    <w:unhideWhenUsed/>
    <w:qFormat/>
    <w:rsid w:val="00D021CD"/>
    <w:p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A7"/>
  </w:style>
  <w:style w:type="paragraph" w:styleId="Footer">
    <w:name w:val="footer"/>
    <w:basedOn w:val="Normal"/>
    <w:link w:val="FooterChar"/>
    <w:uiPriority w:val="99"/>
    <w:unhideWhenUsed/>
    <w:rsid w:val="00A32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A7"/>
  </w:style>
  <w:style w:type="paragraph" w:styleId="BalloonText">
    <w:name w:val="Balloon Text"/>
    <w:basedOn w:val="Normal"/>
    <w:link w:val="BalloonTextChar"/>
    <w:uiPriority w:val="99"/>
    <w:semiHidden/>
    <w:unhideWhenUsed/>
    <w:rsid w:val="00EA40C9"/>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EA40C9"/>
    <w:rPr>
      <w:rFonts w:ascii="Segoe UI" w:hAnsi="Segoe UI" w:cs="Segoe UI"/>
      <w:sz w:val="18"/>
      <w:szCs w:val="18"/>
    </w:rPr>
  </w:style>
  <w:style w:type="paragraph" w:styleId="ListParagraph">
    <w:name w:val="List Paragraph"/>
    <w:basedOn w:val="Normal"/>
    <w:uiPriority w:val="34"/>
    <w:qFormat/>
    <w:rsid w:val="00D021CD"/>
    <w:pPr>
      <w:ind w:left="720"/>
      <w:contextualSpacing/>
    </w:pPr>
  </w:style>
  <w:style w:type="paragraph" w:styleId="NoSpacing">
    <w:name w:val="No Spacing"/>
    <w:basedOn w:val="Normal"/>
    <w:uiPriority w:val="1"/>
    <w:qFormat/>
    <w:rsid w:val="00D021CD"/>
    <w:pPr>
      <w:spacing w:after="0" w:line="240" w:lineRule="auto"/>
    </w:pPr>
  </w:style>
  <w:style w:type="character" w:customStyle="1" w:styleId="Heading1Char">
    <w:name w:val="Heading 1 Char"/>
    <w:link w:val="Heading1"/>
    <w:uiPriority w:val="9"/>
    <w:rsid w:val="00D021CD"/>
    <w:rPr>
      <w:rFonts w:ascii="Cambria" w:eastAsia="Times New Roman" w:hAnsi="Cambria" w:cs="Times New Roman"/>
      <w:b/>
      <w:bCs/>
      <w:sz w:val="28"/>
      <w:szCs w:val="28"/>
    </w:rPr>
  </w:style>
  <w:style w:type="character" w:customStyle="1" w:styleId="Heading2Char">
    <w:name w:val="Heading 2 Char"/>
    <w:link w:val="Heading2"/>
    <w:uiPriority w:val="9"/>
    <w:semiHidden/>
    <w:rsid w:val="00D021CD"/>
    <w:rPr>
      <w:rFonts w:ascii="Cambria" w:eastAsia="Times New Roman" w:hAnsi="Cambria" w:cs="Times New Roman"/>
      <w:b/>
      <w:bCs/>
      <w:sz w:val="26"/>
      <w:szCs w:val="26"/>
    </w:rPr>
  </w:style>
  <w:style w:type="character" w:customStyle="1" w:styleId="Heading3Char">
    <w:name w:val="Heading 3 Char"/>
    <w:link w:val="Heading3"/>
    <w:uiPriority w:val="9"/>
    <w:semiHidden/>
    <w:rsid w:val="00D021CD"/>
    <w:rPr>
      <w:rFonts w:ascii="Cambria" w:eastAsia="Times New Roman" w:hAnsi="Cambria" w:cs="Times New Roman"/>
      <w:b/>
      <w:bCs/>
    </w:rPr>
  </w:style>
  <w:style w:type="character" w:customStyle="1" w:styleId="Heading4Char">
    <w:name w:val="Heading 4 Char"/>
    <w:link w:val="Heading4"/>
    <w:uiPriority w:val="9"/>
    <w:semiHidden/>
    <w:rsid w:val="00D021CD"/>
    <w:rPr>
      <w:rFonts w:ascii="Cambria" w:eastAsia="Times New Roman" w:hAnsi="Cambria" w:cs="Times New Roman"/>
      <w:b/>
      <w:bCs/>
      <w:i/>
      <w:iCs/>
    </w:rPr>
  </w:style>
  <w:style w:type="character" w:customStyle="1" w:styleId="Heading5Char">
    <w:name w:val="Heading 5 Char"/>
    <w:link w:val="Heading5"/>
    <w:uiPriority w:val="9"/>
    <w:semiHidden/>
    <w:rsid w:val="00D021CD"/>
    <w:rPr>
      <w:rFonts w:ascii="Cambria" w:eastAsia="Times New Roman" w:hAnsi="Cambria" w:cs="Times New Roman"/>
      <w:b/>
      <w:bCs/>
      <w:color w:val="7F7F7F"/>
    </w:rPr>
  </w:style>
  <w:style w:type="character" w:customStyle="1" w:styleId="Heading6Char">
    <w:name w:val="Heading 6 Char"/>
    <w:link w:val="Heading6"/>
    <w:uiPriority w:val="9"/>
    <w:semiHidden/>
    <w:rsid w:val="00D021CD"/>
    <w:rPr>
      <w:rFonts w:ascii="Cambria" w:eastAsia="Times New Roman" w:hAnsi="Cambria" w:cs="Times New Roman"/>
      <w:b/>
      <w:bCs/>
      <w:i/>
      <w:iCs/>
      <w:color w:val="7F7F7F"/>
    </w:rPr>
  </w:style>
  <w:style w:type="character" w:customStyle="1" w:styleId="Heading7Char">
    <w:name w:val="Heading 7 Char"/>
    <w:link w:val="Heading7"/>
    <w:uiPriority w:val="9"/>
    <w:semiHidden/>
    <w:rsid w:val="00D021CD"/>
    <w:rPr>
      <w:rFonts w:ascii="Cambria" w:eastAsia="Times New Roman" w:hAnsi="Cambria" w:cs="Times New Roman"/>
      <w:i/>
      <w:iCs/>
    </w:rPr>
  </w:style>
  <w:style w:type="character" w:customStyle="1" w:styleId="Heading8Char">
    <w:name w:val="Heading 8 Char"/>
    <w:link w:val="Heading8"/>
    <w:uiPriority w:val="9"/>
    <w:semiHidden/>
    <w:rsid w:val="00D021CD"/>
    <w:rPr>
      <w:rFonts w:ascii="Cambria" w:eastAsia="Times New Roman" w:hAnsi="Cambria" w:cs="Times New Roman"/>
      <w:sz w:val="20"/>
      <w:szCs w:val="20"/>
    </w:rPr>
  </w:style>
  <w:style w:type="character" w:customStyle="1" w:styleId="Heading9Char">
    <w:name w:val="Heading 9 Char"/>
    <w:link w:val="Heading9"/>
    <w:uiPriority w:val="9"/>
    <w:semiHidden/>
    <w:rsid w:val="00D021CD"/>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D021CD"/>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link w:val="Title"/>
    <w:uiPriority w:val="10"/>
    <w:rsid w:val="00D021CD"/>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D021CD"/>
    <w:pPr>
      <w:spacing w:after="600"/>
    </w:pPr>
    <w:rPr>
      <w:rFonts w:ascii="Cambria" w:eastAsia="Times New Roman" w:hAnsi="Cambria" w:cs="Times New Roman"/>
      <w:i/>
      <w:iCs/>
      <w:spacing w:val="13"/>
      <w:sz w:val="24"/>
      <w:szCs w:val="24"/>
    </w:rPr>
  </w:style>
  <w:style w:type="character" w:customStyle="1" w:styleId="SubtitleChar">
    <w:name w:val="Subtitle Char"/>
    <w:link w:val="Subtitle"/>
    <w:uiPriority w:val="11"/>
    <w:rsid w:val="00D021CD"/>
    <w:rPr>
      <w:rFonts w:ascii="Cambria" w:eastAsia="Times New Roman" w:hAnsi="Cambria" w:cs="Times New Roman"/>
      <w:i/>
      <w:iCs/>
      <w:spacing w:val="13"/>
      <w:sz w:val="24"/>
      <w:szCs w:val="24"/>
    </w:rPr>
  </w:style>
  <w:style w:type="character" w:styleId="Strong">
    <w:name w:val="Strong"/>
    <w:uiPriority w:val="22"/>
    <w:qFormat/>
    <w:rsid w:val="00D021CD"/>
    <w:rPr>
      <w:b/>
      <w:bCs/>
    </w:rPr>
  </w:style>
  <w:style w:type="character" w:styleId="Emphasis">
    <w:name w:val="Emphasis"/>
    <w:uiPriority w:val="20"/>
    <w:qFormat/>
    <w:rsid w:val="00D021CD"/>
    <w:rPr>
      <w:b/>
      <w:bCs/>
      <w:i/>
      <w:iCs/>
      <w:spacing w:val="10"/>
      <w:bdr w:val="none" w:sz="0" w:space="0" w:color="auto"/>
      <w:shd w:val="clear" w:color="auto" w:fill="auto"/>
    </w:rPr>
  </w:style>
  <w:style w:type="paragraph" w:styleId="Quote">
    <w:name w:val="Quote"/>
    <w:basedOn w:val="Normal"/>
    <w:next w:val="Normal"/>
    <w:link w:val="QuoteChar"/>
    <w:uiPriority w:val="29"/>
    <w:qFormat/>
    <w:rsid w:val="00D021CD"/>
    <w:pPr>
      <w:spacing w:before="200" w:after="0"/>
      <w:ind w:left="360" w:right="360"/>
    </w:pPr>
    <w:rPr>
      <w:i/>
      <w:iCs/>
    </w:rPr>
  </w:style>
  <w:style w:type="character" w:customStyle="1" w:styleId="QuoteChar">
    <w:name w:val="Quote Char"/>
    <w:link w:val="Quote"/>
    <w:uiPriority w:val="29"/>
    <w:rsid w:val="00D021CD"/>
    <w:rPr>
      <w:i/>
      <w:iCs/>
    </w:rPr>
  </w:style>
  <w:style w:type="paragraph" w:styleId="IntenseQuote">
    <w:name w:val="Intense Quote"/>
    <w:basedOn w:val="Normal"/>
    <w:next w:val="Normal"/>
    <w:link w:val="IntenseQuoteChar"/>
    <w:uiPriority w:val="30"/>
    <w:qFormat/>
    <w:rsid w:val="00D021CD"/>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021CD"/>
    <w:rPr>
      <w:b/>
      <w:bCs/>
      <w:i/>
      <w:iCs/>
    </w:rPr>
  </w:style>
  <w:style w:type="character" w:styleId="SubtleEmphasis">
    <w:name w:val="Subtle Emphasis"/>
    <w:uiPriority w:val="19"/>
    <w:qFormat/>
    <w:rsid w:val="00D021CD"/>
    <w:rPr>
      <w:i/>
      <w:iCs/>
    </w:rPr>
  </w:style>
  <w:style w:type="character" w:styleId="IntenseEmphasis">
    <w:name w:val="Intense Emphasis"/>
    <w:uiPriority w:val="21"/>
    <w:qFormat/>
    <w:rsid w:val="00D021CD"/>
    <w:rPr>
      <w:b/>
      <w:bCs/>
    </w:rPr>
  </w:style>
  <w:style w:type="character" w:styleId="SubtleReference">
    <w:name w:val="Subtle Reference"/>
    <w:uiPriority w:val="31"/>
    <w:qFormat/>
    <w:rsid w:val="00D021CD"/>
    <w:rPr>
      <w:smallCaps/>
    </w:rPr>
  </w:style>
  <w:style w:type="character" w:styleId="IntenseReference">
    <w:name w:val="Intense Reference"/>
    <w:uiPriority w:val="32"/>
    <w:qFormat/>
    <w:rsid w:val="00D021CD"/>
    <w:rPr>
      <w:smallCaps/>
      <w:spacing w:val="5"/>
      <w:u w:val="single"/>
    </w:rPr>
  </w:style>
  <w:style w:type="character" w:styleId="BookTitle">
    <w:name w:val="Book Title"/>
    <w:uiPriority w:val="33"/>
    <w:qFormat/>
    <w:rsid w:val="00D021CD"/>
    <w:rPr>
      <w:i/>
      <w:iCs/>
      <w:smallCaps/>
      <w:spacing w:val="5"/>
    </w:rPr>
  </w:style>
  <w:style w:type="paragraph" w:styleId="TOCHeading">
    <w:name w:val="TOC Heading"/>
    <w:basedOn w:val="Heading1"/>
    <w:next w:val="Normal"/>
    <w:uiPriority w:val="39"/>
    <w:semiHidden/>
    <w:unhideWhenUsed/>
    <w:qFormat/>
    <w:rsid w:val="00D021CD"/>
    <w:pPr>
      <w:outlineLvl w:val="9"/>
    </w:pPr>
    <w:rPr>
      <w:rFonts w:asciiTheme="majorHAnsi" w:eastAsiaTheme="majorEastAsia" w:hAnsiTheme="majorHAnsi" w:cstheme="majorBidi"/>
      <w:lang w:bidi="en-US"/>
    </w:rPr>
  </w:style>
  <w:style w:type="paragraph" w:styleId="Revision">
    <w:name w:val="Revision"/>
    <w:hidden/>
    <w:uiPriority w:val="99"/>
    <w:semiHidden/>
    <w:rsid w:val="00D02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1232">
      <w:bodyDiv w:val="1"/>
      <w:marLeft w:val="0"/>
      <w:marRight w:val="0"/>
      <w:marTop w:val="0"/>
      <w:marBottom w:val="0"/>
      <w:divBdr>
        <w:top w:val="none" w:sz="0" w:space="0" w:color="auto"/>
        <w:left w:val="none" w:sz="0" w:space="0" w:color="auto"/>
        <w:bottom w:val="none" w:sz="0" w:space="0" w:color="auto"/>
        <w:right w:val="none" w:sz="0" w:space="0" w:color="auto"/>
      </w:divBdr>
    </w:div>
    <w:div w:id="1106467224">
      <w:bodyDiv w:val="1"/>
      <w:marLeft w:val="0"/>
      <w:marRight w:val="0"/>
      <w:marTop w:val="0"/>
      <w:marBottom w:val="0"/>
      <w:divBdr>
        <w:top w:val="none" w:sz="0" w:space="0" w:color="auto"/>
        <w:left w:val="none" w:sz="0" w:space="0" w:color="auto"/>
        <w:bottom w:val="none" w:sz="0" w:space="0" w:color="auto"/>
        <w:right w:val="none" w:sz="0" w:space="0" w:color="auto"/>
      </w:divBdr>
    </w:div>
    <w:div w:id="1589845036">
      <w:bodyDiv w:val="1"/>
      <w:marLeft w:val="0"/>
      <w:marRight w:val="0"/>
      <w:marTop w:val="0"/>
      <w:marBottom w:val="0"/>
      <w:divBdr>
        <w:top w:val="none" w:sz="0" w:space="0" w:color="auto"/>
        <w:left w:val="none" w:sz="0" w:space="0" w:color="auto"/>
        <w:bottom w:val="none" w:sz="0" w:space="0" w:color="auto"/>
        <w:right w:val="none" w:sz="0" w:space="0" w:color="auto"/>
      </w:divBdr>
    </w:div>
    <w:div w:id="214191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84CAA-FDE0-44B0-81F9-0E53E222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Moore</dc:creator>
  <cp:lastModifiedBy>Mariann Schiewe</cp:lastModifiedBy>
  <cp:revision>9</cp:revision>
  <cp:lastPrinted>2018-04-24T15:25:00Z</cp:lastPrinted>
  <dcterms:created xsi:type="dcterms:W3CDTF">2018-04-05T21:58:00Z</dcterms:created>
  <dcterms:modified xsi:type="dcterms:W3CDTF">2018-04-24T15:25:00Z</dcterms:modified>
</cp:coreProperties>
</file>